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E6" w:rsidRDefault="00A149FF">
      <w:pPr>
        <w:spacing w:line="0" w:lineRule="atLeast"/>
        <w:jc w:val="right"/>
        <w:rPr>
          <w:sz w:val="20"/>
        </w:rPr>
      </w:pPr>
      <w:r>
        <w:rPr>
          <w:noProof/>
          <w:sz w:val="20"/>
        </w:rPr>
        <mc:AlternateContent>
          <mc:Choice Requires="wps">
            <w:drawing>
              <wp:anchor distT="0" distB="0" distL="114300" distR="114300" simplePos="0" relativeHeight="251651072" behindDoc="0" locked="0" layoutInCell="1" allowOverlap="1">
                <wp:simplePos x="0" y="0"/>
                <wp:positionH relativeFrom="column">
                  <wp:posOffset>124460</wp:posOffset>
                </wp:positionH>
                <wp:positionV relativeFrom="paragraph">
                  <wp:posOffset>62230</wp:posOffset>
                </wp:positionV>
                <wp:extent cx="749935" cy="814705"/>
                <wp:effectExtent l="0" t="0" r="0" b="0"/>
                <wp:wrapNone/>
                <wp:docPr id="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814705"/>
                        </a:xfrm>
                        <a:prstGeom prst="rect">
                          <a:avLst/>
                        </a:prstGeom>
                        <a:solidFill>
                          <a:srgbClr val="FFFFFF"/>
                        </a:solidFill>
                        <a:ln w="9525">
                          <a:solidFill>
                            <a:srgbClr val="000000"/>
                          </a:solidFill>
                          <a:prstDash val="sysDot"/>
                          <a:miter lim="800000"/>
                          <a:headEnd/>
                          <a:tailEnd/>
                        </a:ln>
                      </wps:spPr>
                      <wps:txbx>
                        <w:txbxContent>
                          <w:p w:rsidR="00807C0D" w:rsidRDefault="00807C0D">
                            <w:pPr>
                              <w:jc w:val="center"/>
                              <w:rPr>
                                <w:sz w:val="20"/>
                              </w:rPr>
                            </w:pPr>
                            <w:r>
                              <w:rPr>
                                <w:rFonts w:hint="eastAsia"/>
                                <w:sz w:val="20"/>
                              </w:rPr>
                              <w:t>収　入</w:t>
                            </w:r>
                          </w:p>
                          <w:p w:rsidR="00807C0D" w:rsidRDefault="00807C0D">
                            <w:pPr>
                              <w:rPr>
                                <w:sz w:val="18"/>
                              </w:rPr>
                            </w:pPr>
                          </w:p>
                          <w:p w:rsidR="00807C0D" w:rsidRDefault="00807C0D">
                            <w:pPr>
                              <w:jc w:val="center"/>
                              <w:rPr>
                                <w:sz w:val="20"/>
                              </w:rPr>
                            </w:pPr>
                            <w:r>
                              <w:rPr>
                                <w:rFonts w:hint="eastAsia"/>
                                <w:sz w:val="20"/>
                              </w:rPr>
                              <w:t>印　紙</w:t>
                            </w:r>
                          </w:p>
                        </w:txbxContent>
                      </wps:txbx>
                      <wps:bodyPr rot="0" vert="horz" wrap="square" lIns="91440" tIns="96120" rIns="91440" bIns="313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9.8pt;margin-top:4.9pt;width:59.05pt;height:6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">
                <v:stroke dashstyle="1 1"/>
                <v:textbox inset=",2.67mm,,.87mm">
                  <w:txbxContent>
                    <w:p w:rsidR="00807C0D" w:rsidRDefault="00807C0D">
                      <w:pPr>
                        <w:jc w:val="center"/>
                        <w:rPr>
                          <w:sz w:val="20"/>
                        </w:rPr>
                      </w:pPr>
                      <w:r>
                        <w:rPr>
                          <w:rFonts w:hint="eastAsia"/>
                          <w:sz w:val="20"/>
                        </w:rPr>
                        <w:t>収　入</w:t>
                      </w:r>
                    </w:p>
                    <w:p w:rsidR="00807C0D" w:rsidRDefault="00807C0D">
                      <w:pPr>
                        <w:rPr>
                          <w:sz w:val="18"/>
                        </w:rPr>
                      </w:pPr>
                    </w:p>
                    <w:p w:rsidR="00807C0D" w:rsidRDefault="00807C0D">
                      <w:pPr>
                        <w:jc w:val="center"/>
                        <w:rPr>
                          <w:sz w:val="20"/>
                        </w:rPr>
                      </w:pPr>
                      <w:r>
                        <w:rPr>
                          <w:rFonts w:hint="eastAsia"/>
                          <w:sz w:val="20"/>
                        </w:rPr>
                        <w:t>印　紙</w:t>
                      </w:r>
                    </w:p>
                  </w:txbxContent>
                </v:textbox>
              </v:shape>
            </w:pict>
          </mc:Fallback>
        </mc:AlternateContent>
      </w:r>
      <w:r w:rsidR="005E4EE6">
        <w:rPr>
          <w:rFonts w:hint="eastAsia"/>
          <w:sz w:val="20"/>
        </w:rPr>
        <w:t>平成　　年　　月　　日</w:t>
      </w:r>
    </w:p>
    <w:p w:rsidR="005E4EE6" w:rsidRDefault="005E4EE6">
      <w:pPr>
        <w:spacing w:line="0" w:lineRule="atLeast"/>
        <w:rPr>
          <w:sz w:val="21"/>
        </w:rPr>
      </w:pPr>
    </w:p>
    <w:p w:rsidR="005E4EE6" w:rsidRDefault="005E4EE6">
      <w:pPr>
        <w:spacing w:line="0" w:lineRule="atLeast"/>
        <w:rPr>
          <w:sz w:val="21"/>
        </w:rPr>
      </w:pPr>
    </w:p>
    <w:p w:rsidR="005E4EE6" w:rsidRDefault="005E4EE6">
      <w:pPr>
        <w:spacing w:line="0" w:lineRule="atLeast"/>
        <w:jc w:val="center"/>
        <w:rPr>
          <w:sz w:val="30"/>
        </w:rPr>
      </w:pPr>
      <w:r>
        <w:rPr>
          <w:rFonts w:hint="eastAsia"/>
          <w:sz w:val="30"/>
        </w:rPr>
        <w:t>建設廃棄物処理委託契約書</w:t>
      </w:r>
    </w:p>
    <w:p w:rsidR="005E4EE6" w:rsidRDefault="005E4EE6">
      <w:pPr>
        <w:spacing w:line="0" w:lineRule="atLeast"/>
        <w:rPr>
          <w:sz w:val="21"/>
        </w:rPr>
      </w:pPr>
    </w:p>
    <w:p w:rsidR="005E4EE6" w:rsidRDefault="005E4EE6">
      <w:pPr>
        <w:spacing w:line="0" w:lineRule="atLeast"/>
        <w:rPr>
          <w:sz w:val="14"/>
        </w:rPr>
      </w:pPr>
    </w:p>
    <w:p w:rsidR="005E4EE6" w:rsidRDefault="005E4EE6">
      <w:pPr>
        <w:numPr>
          <w:ilvl w:val="0"/>
          <w:numId w:val="1"/>
        </w:numPr>
        <w:spacing w:line="0" w:lineRule="atLeast"/>
        <w:rPr>
          <w:sz w:val="14"/>
        </w:rPr>
      </w:pPr>
      <w:r>
        <w:rPr>
          <w:rFonts w:hint="eastAsia"/>
          <w:sz w:val="14"/>
        </w:rPr>
        <w:t>印紙税額は裏面参照</w:t>
      </w:r>
    </w:p>
    <w:p w:rsidR="005E4EE6" w:rsidRDefault="00A149FF">
      <w:pPr>
        <w:spacing w:afterLines="50" w:after="150" w:line="0" w:lineRule="atLeast"/>
        <w:ind w:left="221" w:firstLine="221"/>
        <w:rPr>
          <w:sz w:val="20"/>
          <w:u w:val="single"/>
        </w:rPr>
      </w:pPr>
      <w:r>
        <w:rPr>
          <w:noProof/>
          <w:sz w:val="20"/>
        </w:rPr>
        <mc:AlternateContent>
          <mc:Choice Requires="wps">
            <w:drawing>
              <wp:anchor distT="0" distB="0" distL="114300" distR="114300" simplePos="0" relativeHeight="251659264" behindDoc="0" locked="0" layoutInCell="1" allowOverlap="1" wp14:anchorId="2D17DF00" wp14:editId="07D2DAF8">
                <wp:simplePos x="0" y="0"/>
                <wp:positionH relativeFrom="column">
                  <wp:posOffset>6019800</wp:posOffset>
                </wp:positionH>
                <wp:positionV relativeFrom="paragraph">
                  <wp:posOffset>168910</wp:posOffset>
                </wp:positionV>
                <wp:extent cx="488950" cy="564515"/>
                <wp:effectExtent l="0" t="0" r="25400" b="26035"/>
                <wp:wrapNone/>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564515"/>
                        </a:xfrm>
                        <a:prstGeom prst="rect">
                          <a:avLst/>
                        </a:prstGeom>
                        <a:solidFill>
                          <a:srgbClr val="FFFFFF"/>
                        </a:solidFill>
                        <a:ln w="3175">
                          <a:solidFill>
                            <a:srgbClr val="000000"/>
                          </a:solidFill>
                          <a:miter lim="800000"/>
                          <a:headEnd/>
                          <a:tailEnd/>
                        </a:ln>
                      </wps:spPr>
                      <wps:txbx>
                        <w:txbxContent>
                          <w:p w:rsidR="00807C0D" w:rsidRDefault="00807C0D">
                            <w:pPr>
                              <w:spacing w:line="0" w:lineRule="atLeast"/>
                              <w:ind w:left="-108" w:right="-68"/>
                              <w:jc w:val="center"/>
                              <w:rPr>
                                <w:sz w:val="20"/>
                              </w:rPr>
                            </w:pPr>
                            <w:r>
                              <w:rPr>
                                <w:rFonts w:hint="eastAsia"/>
                                <w:sz w:val="20"/>
                              </w:rPr>
                              <w:t>収　集</w:t>
                            </w:r>
                          </w:p>
                          <w:p w:rsidR="00807C0D" w:rsidRDefault="00807C0D">
                            <w:pPr>
                              <w:spacing w:line="0" w:lineRule="atLeast"/>
                              <w:ind w:left="-108" w:right="-68"/>
                              <w:jc w:val="center"/>
                              <w:rPr>
                                <w:sz w:val="20"/>
                              </w:rPr>
                            </w:pPr>
                            <w:r>
                              <w:rPr>
                                <w:rFonts w:hint="eastAsia"/>
                                <w:sz w:val="20"/>
                              </w:rPr>
                              <w:t>運　搬</w:t>
                            </w:r>
                          </w:p>
                          <w:p w:rsidR="00807C0D" w:rsidRDefault="00807C0D">
                            <w:pPr>
                              <w:spacing w:line="0" w:lineRule="atLeast"/>
                              <w:ind w:left="-108" w:right="-68"/>
                              <w:jc w:val="center"/>
                              <w:rPr>
                                <w:sz w:val="20"/>
                              </w:rPr>
                            </w:pPr>
                            <w:r>
                              <w:rPr>
                                <w:rFonts w:hint="eastAsia"/>
                                <w:sz w:val="20"/>
                              </w:rPr>
                              <w:t>処分用</w:t>
                            </w:r>
                          </w:p>
                        </w:txbxContent>
                      </wps:txbx>
                      <wps:bodyPr rot="0" vert="horz" wrap="square" lIns="37440" tIns="34920" rIns="3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7DF00" id="Text Box 23" o:spid="_x0000_s1027" type="#_x0000_t202" style="position:absolute;left:0;text-align:left;margin-left:474pt;margin-top:13.3pt;width:38.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" strokeweight=".25pt">
                <v:textbox inset="1.04mm,.97mm,.84mm">
                  <w:txbxContent>
                    <w:p w:rsidR="00807C0D" w:rsidRDefault="00807C0D">
                      <w:pPr>
                        <w:spacing w:line="0" w:lineRule="atLeast"/>
                        <w:ind w:left="-108" w:right="-68"/>
                        <w:jc w:val="center"/>
                        <w:rPr>
                          <w:sz w:val="20"/>
                        </w:rPr>
                      </w:pPr>
                      <w:r>
                        <w:rPr>
                          <w:rFonts w:hint="eastAsia"/>
                          <w:sz w:val="20"/>
                        </w:rPr>
                        <w:t>収　集</w:t>
                      </w:r>
                    </w:p>
                    <w:p w:rsidR="00807C0D" w:rsidRDefault="00807C0D">
                      <w:pPr>
                        <w:spacing w:line="0" w:lineRule="atLeast"/>
                        <w:ind w:left="-108" w:right="-68"/>
                        <w:jc w:val="center"/>
                        <w:rPr>
                          <w:sz w:val="20"/>
                        </w:rPr>
                      </w:pPr>
                      <w:r>
                        <w:rPr>
                          <w:rFonts w:hint="eastAsia"/>
                          <w:sz w:val="20"/>
                        </w:rPr>
                        <w:t>運　搬</w:t>
                      </w:r>
                    </w:p>
                    <w:p w:rsidR="00807C0D" w:rsidRDefault="00807C0D">
                      <w:pPr>
                        <w:spacing w:line="0" w:lineRule="atLeast"/>
                        <w:ind w:left="-108" w:right="-68"/>
                        <w:jc w:val="center"/>
                        <w:rPr>
                          <w:sz w:val="20"/>
                        </w:rPr>
                      </w:pPr>
                      <w:r>
                        <w:rPr>
                          <w:rFonts w:hint="eastAsia"/>
                          <w:sz w:val="20"/>
                        </w:rPr>
                        <w:t>処分用</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3F271903" wp14:editId="59F7556A">
                <wp:simplePos x="0" y="0"/>
                <wp:positionH relativeFrom="column">
                  <wp:posOffset>4826000</wp:posOffset>
                </wp:positionH>
                <wp:positionV relativeFrom="paragraph">
                  <wp:posOffset>168910</wp:posOffset>
                </wp:positionV>
                <wp:extent cx="476250" cy="570865"/>
                <wp:effectExtent l="0" t="0" r="0" b="0"/>
                <wp:wrapNone/>
                <wp:docPr id="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570865"/>
                        </a:xfrm>
                        <a:prstGeom prst="rect">
                          <a:avLst/>
                        </a:prstGeom>
                        <a:solidFill>
                          <a:srgbClr val="FFFFFF"/>
                        </a:solidFill>
                        <a:ln w="6350">
                          <a:solidFill>
                            <a:srgbClr val="000000"/>
                          </a:solidFill>
                          <a:miter lim="800000"/>
                          <a:headEnd/>
                          <a:tailEnd/>
                        </a:ln>
                      </wps:spPr>
                      <wps:txbx>
                        <w:txbxContent>
                          <w:p w:rsidR="00807C0D" w:rsidRDefault="00807C0D">
                            <w:pPr>
                              <w:spacing w:afterLines="50" w:after="150"/>
                              <w:ind w:left="-108" w:right="-68"/>
                              <w:jc w:val="center"/>
                              <w:rPr>
                                <w:sz w:val="20"/>
                              </w:rPr>
                            </w:pPr>
                            <w:r>
                              <w:rPr>
                                <w:rFonts w:hint="eastAsia"/>
                                <w:sz w:val="20"/>
                              </w:rPr>
                              <w:t>収　集</w:t>
                            </w:r>
                          </w:p>
                          <w:p w:rsidR="00807C0D" w:rsidRDefault="00807C0D">
                            <w:pPr>
                              <w:spacing w:afterLines="50" w:after="150"/>
                              <w:ind w:left="-108" w:right="-68"/>
                              <w:jc w:val="center"/>
                              <w:rPr>
                                <w:sz w:val="20"/>
                              </w:rPr>
                            </w:pPr>
                            <w:r>
                              <w:rPr>
                                <w:rFonts w:hint="eastAsia"/>
                                <w:sz w:val="20"/>
                              </w:rPr>
                              <w:t>運搬用</w:t>
                            </w:r>
                          </w:p>
                        </w:txbxContent>
                      </wps:txbx>
                      <wps:bodyPr rot="0" vert="horz" wrap="square" lIns="37440" tIns="421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71903" id="Text Box 21" o:spid="_x0000_s1028" type="#_x0000_t202" style="position:absolute;left:0;text-align:left;margin-left:380pt;margin-top:13.3pt;width:37.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" strokeweight=".5pt">
                <v:textbox inset="1.04mm,1.17mm,.94mm">
                  <w:txbxContent>
                    <w:p w:rsidR="00807C0D" w:rsidRDefault="00807C0D">
                      <w:pPr>
                        <w:spacing w:afterLines="50" w:after="150"/>
                        <w:ind w:left="-108" w:right="-68"/>
                        <w:jc w:val="center"/>
                        <w:rPr>
                          <w:sz w:val="20"/>
                        </w:rPr>
                      </w:pPr>
                      <w:r>
                        <w:rPr>
                          <w:rFonts w:hint="eastAsia"/>
                          <w:sz w:val="20"/>
                        </w:rPr>
                        <w:t>収　集</w:t>
                      </w:r>
                    </w:p>
                    <w:p w:rsidR="00807C0D" w:rsidRDefault="00807C0D">
                      <w:pPr>
                        <w:spacing w:afterLines="50" w:after="150"/>
                        <w:ind w:left="-108" w:right="-68"/>
                        <w:jc w:val="center"/>
                        <w:rPr>
                          <w:sz w:val="20"/>
                        </w:rPr>
                      </w:pPr>
                      <w:r>
                        <w:rPr>
                          <w:rFonts w:hint="eastAsia"/>
                          <w:sz w:val="20"/>
                        </w:rPr>
                        <w:t>運搬用</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0094AEBC" wp14:editId="63001300">
                <wp:simplePos x="0" y="0"/>
                <wp:positionH relativeFrom="column">
                  <wp:posOffset>5422900</wp:posOffset>
                </wp:positionH>
                <wp:positionV relativeFrom="paragraph">
                  <wp:posOffset>168910</wp:posOffset>
                </wp:positionV>
                <wp:extent cx="476250" cy="566420"/>
                <wp:effectExtent l="0" t="0" r="0" b="0"/>
                <wp:wrapNone/>
                <wp:docPr id="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566420"/>
                        </a:xfrm>
                        <a:prstGeom prst="rect">
                          <a:avLst/>
                        </a:prstGeom>
                        <a:solidFill>
                          <a:srgbClr val="FFFFFF"/>
                        </a:solidFill>
                        <a:ln w="3175">
                          <a:solidFill>
                            <a:srgbClr val="000000"/>
                          </a:solidFill>
                          <a:miter lim="800000"/>
                          <a:headEnd/>
                          <a:tailEnd/>
                        </a:ln>
                      </wps:spPr>
                      <wps:txbx>
                        <w:txbxContent>
                          <w:p w:rsidR="00807C0D" w:rsidRDefault="00807C0D">
                            <w:pPr>
                              <w:spacing w:line="0" w:lineRule="atLeast"/>
                              <w:ind w:left="-108" w:right="-68"/>
                              <w:jc w:val="center"/>
                              <w:rPr>
                                <w:sz w:val="20"/>
                              </w:rPr>
                            </w:pPr>
                          </w:p>
                          <w:p w:rsidR="00807C0D" w:rsidRDefault="00807C0D">
                            <w:pPr>
                              <w:spacing w:line="0" w:lineRule="atLeast"/>
                              <w:ind w:left="-108" w:right="-68"/>
                              <w:jc w:val="center"/>
                              <w:rPr>
                                <w:sz w:val="20"/>
                              </w:rPr>
                            </w:pPr>
                            <w:r>
                              <w:rPr>
                                <w:rFonts w:hint="eastAsia"/>
                                <w:sz w:val="20"/>
                              </w:rPr>
                              <w:t>処分用</w:t>
                            </w:r>
                          </w:p>
                        </w:txbxContent>
                      </wps:txbx>
                      <wps:bodyPr rot="0" vert="horz" wrap="square" lIns="37440" tIns="45720" rIns="3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4AEBC" id="Text Box 22" o:spid="_x0000_s1029" type="#_x0000_t202" style="position:absolute;left:0;text-align:left;margin-left:427pt;margin-top:13.3pt;width:37.5pt;height: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" strokeweight=".25pt">
                <v:textbox inset="1.04mm,,.84mm">
                  <w:txbxContent>
                    <w:p w:rsidR="00807C0D" w:rsidRDefault="00807C0D">
                      <w:pPr>
                        <w:spacing w:line="0" w:lineRule="atLeast"/>
                        <w:ind w:left="-108" w:right="-68"/>
                        <w:jc w:val="center"/>
                        <w:rPr>
                          <w:sz w:val="20"/>
                        </w:rPr>
                      </w:pPr>
                    </w:p>
                    <w:p w:rsidR="00807C0D" w:rsidRDefault="00807C0D">
                      <w:pPr>
                        <w:spacing w:line="0" w:lineRule="atLeast"/>
                        <w:ind w:left="-108" w:right="-68"/>
                        <w:jc w:val="center"/>
                        <w:rPr>
                          <w:sz w:val="20"/>
                        </w:rPr>
                      </w:pPr>
                      <w:r>
                        <w:rPr>
                          <w:rFonts w:hint="eastAsia"/>
                          <w:sz w:val="20"/>
                        </w:rPr>
                        <w:t>処分用</w:t>
                      </w:r>
                    </w:p>
                  </w:txbxContent>
                </v:textbox>
              </v:shape>
            </w:pict>
          </mc:Fallback>
        </mc:AlternateContent>
      </w:r>
      <w:r w:rsidR="005E4EE6">
        <w:rPr>
          <w:rFonts w:hint="eastAsia"/>
          <w:spacing w:val="-2"/>
          <w:sz w:val="20"/>
        </w:rPr>
        <w:t>甲、乙、丙を記入し、下記契約区分のいずれか一つ該当するものを○で囲み、甲と乙、甲と丙若しくは甲、乙及び丙の契約当事者のみ押印する。</w:t>
      </w:r>
    </w:p>
    <w:p w:rsidR="005E4EE6" w:rsidRDefault="004C043C">
      <w:pPr>
        <w:spacing w:line="0" w:lineRule="atLeast"/>
        <w:rPr>
          <w:sz w:val="20"/>
        </w:rPr>
      </w:pPr>
      <w:r>
        <w:rPr>
          <w:noProof/>
          <w:sz w:val="20"/>
        </w:rPr>
        <mc:AlternateContent>
          <mc:Choice Requires="wps">
            <w:drawing>
              <wp:anchor distT="0" distB="0" distL="114300" distR="114300" simplePos="0" relativeHeight="251645952" behindDoc="0" locked="0" layoutInCell="1" allowOverlap="1" wp14:anchorId="0063E890" wp14:editId="13DD8A8C">
                <wp:simplePos x="0" y="0"/>
                <wp:positionH relativeFrom="column">
                  <wp:posOffset>5076507</wp:posOffset>
                </wp:positionH>
                <wp:positionV relativeFrom="paragraph">
                  <wp:posOffset>100647</wp:posOffset>
                </wp:positionV>
                <wp:extent cx="0" cy="1475740"/>
                <wp:effectExtent l="0" t="0" r="19050" b="29210"/>
                <wp:wrapNone/>
                <wp:docPr id="45"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5740"/>
                        </a:xfrm>
                        <a:prstGeom prst="line">
                          <a:avLst/>
                        </a:prstGeom>
                        <a:noFill/>
                        <a:ln w="3175" cap="rnd">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FF33B" id="Line 275"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pt,7.9pt" to="399.7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" strokeweight=".25pt">
                <v:stroke dashstyle="dash" endcap="round"/>
              </v:line>
            </w:pict>
          </mc:Fallback>
        </mc:AlternateContent>
      </w:r>
      <w:r w:rsidR="00A149FF">
        <w:rPr>
          <w:noProof/>
          <w:sz w:val="20"/>
        </w:rPr>
        <mc:AlternateContent>
          <mc:Choice Requires="wpg">
            <w:drawing>
              <wp:anchor distT="0" distB="0" distL="114300" distR="114300" simplePos="0" relativeHeight="251668480" behindDoc="0" locked="0" layoutInCell="1" allowOverlap="1" wp14:anchorId="3518D31C" wp14:editId="1467AE80">
                <wp:simplePos x="0" y="0"/>
                <wp:positionH relativeFrom="column">
                  <wp:posOffset>5499100</wp:posOffset>
                </wp:positionH>
                <wp:positionV relativeFrom="paragraph">
                  <wp:posOffset>3329940</wp:posOffset>
                </wp:positionV>
                <wp:extent cx="355600" cy="335280"/>
                <wp:effectExtent l="0" t="0" r="0" b="0"/>
                <wp:wrapNone/>
                <wp:docPr id="38"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39" name="Oval 340"/>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40" name="Text Box 341"/>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C0D" w:rsidRDefault="00807C0D">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8D31C" id="Group 339" o:spid="_x0000_s1030" style="position:absolute;left:0;text-align:left;margin-left:433pt;margin-top:262.2pt;width:28pt;height:26.4pt;z-index:251668480"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">
                <v:oval id="Oval 340" o:spid="_x0000_s1031" style="position:absolute;left:6651;top:377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JLMMA&#10;AADbAAAADwAAAGRycy9kb3ducmV2LnhtbESPwWrDMBBE74H8g9hAb7FsB0riRjHFEMgtrVtojou1&#10;tU2tlSPJifv3VaHQ4zAzb5h9OZtB3Mj53rKCLElBEDdW99wqeH87rrcgfEDWOFgmBd/koTwsF3ss&#10;tL3zK93q0IoIYV+ggi6EsZDSNx0Z9IkdiaP3aZ3BEKVrpXZ4j3AzyDxNH6XBnuNChyNVHTVf9WQU&#10;5JN22bYKeX1+4aG5ppvpkn0o9bCan59ABJrDf/ivfdIKNjv4/RJ/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qJLMMAAADbAAAADwAAAAAAAAAAAAAAAACYAgAAZHJzL2Rv&#10;d25yZXYueG1sUEsFBgAAAAAEAAQA9QAAAIgDAAAAAA==&#10;" strokeweight=".5pt"/>
                <v:shape id="Text Box 341" o:spid="_x0000_s1032" type="#_x0000_t202" style="position:absolute;left:6573;top:372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807C0D" w:rsidRDefault="00807C0D">
                        <w:pPr>
                          <w:rPr>
                            <w:sz w:val="21"/>
                          </w:rPr>
                        </w:pPr>
                        <w:r>
                          <w:rPr>
                            <w:rFonts w:hint="eastAsia"/>
                            <w:sz w:val="21"/>
                          </w:rPr>
                          <w:t>印</w:t>
                        </w:r>
                      </w:p>
                    </w:txbxContent>
                  </v:textbox>
                </v:shape>
              </v:group>
            </w:pict>
          </mc:Fallback>
        </mc:AlternateContent>
      </w:r>
      <w:r w:rsidR="00A149FF">
        <w:rPr>
          <w:noProof/>
          <w:sz w:val="20"/>
        </w:rPr>
        <mc:AlternateContent>
          <mc:Choice Requires="wpg">
            <w:drawing>
              <wp:anchor distT="0" distB="0" distL="114300" distR="114300" simplePos="0" relativeHeight="251667456" behindDoc="0" locked="0" layoutInCell="1" allowOverlap="1" wp14:anchorId="689E1B92" wp14:editId="14949D4A">
                <wp:simplePos x="0" y="0"/>
                <wp:positionH relativeFrom="column">
                  <wp:posOffset>6099175</wp:posOffset>
                </wp:positionH>
                <wp:positionV relativeFrom="paragraph">
                  <wp:posOffset>3327400</wp:posOffset>
                </wp:positionV>
                <wp:extent cx="355600" cy="335280"/>
                <wp:effectExtent l="0" t="0" r="0" b="0"/>
                <wp:wrapNone/>
                <wp:docPr id="35"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36" name="Oval 337"/>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7" name="Text Box 338"/>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C0D" w:rsidRDefault="00807C0D">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E1B92" id="Group 336" o:spid="_x0000_s1033" style="position:absolute;left:0;text-align:left;margin-left:480.25pt;margin-top:262pt;width:28pt;height:26.4pt;z-index:251667456"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">
                <v:oval id="Oval 337" o:spid="_x0000_s1034" style="position:absolute;left:6651;top:377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dXsEA&#10;AADbAAAADwAAAGRycy9kb3ducmV2LnhtbESPQYvCMBSE78L+h/AW9qZpK4hUo4iw4M21u6DHR/Ns&#10;i81LN0m1/nsjCB6HmfmGWa4H04orOd9YVpBOEhDEpdUNVwr+fr/HcxA+IGtsLZOCO3lYrz5GS8y1&#10;vfGBrkWoRISwz1FBHUKXS+nLmgz6ie2Io3e2zmCI0lVSO7xFuGllliQzabDhuFBjR9uaykvRGwVZ&#10;r10634as2P9wW/4n0/6UHpX6+hw2CxCBhvAOv9o7rWA6g+eX+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VHV7BAAAA2wAAAA8AAAAAAAAAAAAAAAAAmAIAAGRycy9kb3du&#10;cmV2LnhtbFBLBQYAAAAABAAEAPUAAACGAwAAAAA=&#10;" strokeweight=".5pt"/>
                <v:shape id="Text Box 338" o:spid="_x0000_s1035" type="#_x0000_t202" style="position:absolute;left:6573;top:372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807C0D" w:rsidRDefault="00807C0D">
                        <w:pPr>
                          <w:rPr>
                            <w:sz w:val="21"/>
                          </w:rPr>
                        </w:pPr>
                        <w:r>
                          <w:rPr>
                            <w:rFonts w:hint="eastAsia"/>
                            <w:sz w:val="21"/>
                          </w:rPr>
                          <w:t>印</w:t>
                        </w:r>
                      </w:p>
                    </w:txbxContent>
                  </v:textbox>
                </v:shape>
              </v:group>
            </w:pict>
          </mc:Fallback>
        </mc:AlternateContent>
      </w:r>
      <w:r w:rsidR="005E4EE6">
        <w:rPr>
          <w:rFonts w:hint="eastAsia"/>
          <w:sz w:val="20"/>
        </w:rPr>
        <w:t xml:space="preserve">　　契約区分（収集運搬用・処分用・収集運搬及び処分用）</w:t>
      </w:r>
    </w:p>
    <w:p w:rsidR="005E4EE6" w:rsidRDefault="008D029E">
      <w:pPr>
        <w:spacing w:line="440" w:lineRule="atLeast"/>
        <w:ind w:left="1701"/>
        <w:rPr>
          <w:sz w:val="20"/>
        </w:rPr>
      </w:pPr>
      <w:r>
        <w:rPr>
          <w:noProof/>
          <w:sz w:val="20"/>
        </w:rPr>
        <mc:AlternateContent>
          <mc:Choice Requires="wps">
            <w:drawing>
              <wp:anchor distT="0" distB="0" distL="114300" distR="114300" simplePos="0" relativeHeight="251648000" behindDoc="0" locked="0" layoutInCell="1" allowOverlap="1" wp14:anchorId="710AD109" wp14:editId="47024C3E">
                <wp:simplePos x="0" y="0"/>
                <wp:positionH relativeFrom="column">
                  <wp:posOffset>6254115</wp:posOffset>
                </wp:positionH>
                <wp:positionV relativeFrom="paragraph">
                  <wp:posOffset>137160</wp:posOffset>
                </wp:positionV>
                <wp:extent cx="1270" cy="3047365"/>
                <wp:effectExtent l="0" t="0" r="36830" b="19685"/>
                <wp:wrapNone/>
                <wp:docPr id="34"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047365"/>
                        </a:xfrm>
                        <a:prstGeom prst="line">
                          <a:avLst/>
                        </a:prstGeom>
                        <a:noFill/>
                        <a:ln w="3175">
                          <a:solidFill>
                            <a:schemeClr val="tx1"/>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B59ED" id="Line 276" o:spid="_x0000_s1026" style="position:absolute;left:0;text-align:lef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45pt,10.8pt" to="492.55pt,2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" strokecolor="black [3213]" strokeweight=".25pt">
                <v:stroke dashstyle="dash"/>
              </v:line>
            </w:pict>
          </mc:Fallback>
        </mc:AlternateContent>
      </w:r>
      <w:r w:rsidR="004C043C">
        <w:rPr>
          <w:noProof/>
          <w:sz w:val="20"/>
        </w:rPr>
        <mc:AlternateContent>
          <mc:Choice Requires="wps">
            <w:drawing>
              <wp:anchor distT="0" distB="0" distL="114300" distR="114300" simplePos="0" relativeHeight="251652096" behindDoc="0" locked="0" layoutInCell="1" allowOverlap="1" wp14:anchorId="22131287" wp14:editId="50BA7FDC">
                <wp:simplePos x="0" y="0"/>
                <wp:positionH relativeFrom="column">
                  <wp:posOffset>5654040</wp:posOffset>
                </wp:positionH>
                <wp:positionV relativeFrom="paragraph">
                  <wp:posOffset>3493</wp:posOffset>
                </wp:positionV>
                <wp:extent cx="3175" cy="1436370"/>
                <wp:effectExtent l="0" t="0" r="34925" b="30480"/>
                <wp:wrapNone/>
                <wp:docPr id="4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43637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326B4" id="Line 27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2pt,.3pt" to="445.4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" strokeweight=".25pt">
                <v:stroke dashstyle="dash"/>
              </v:line>
            </w:pict>
          </mc:Fallback>
        </mc:AlternateContent>
      </w:r>
      <w:r w:rsidR="00A149FF">
        <w:rPr>
          <w:noProof/>
          <w:sz w:val="20"/>
        </w:rPr>
        <mc:AlternateContent>
          <mc:Choice Requires="wpg">
            <w:drawing>
              <wp:anchor distT="0" distB="0" distL="114300" distR="114300" simplePos="0" relativeHeight="251655168" behindDoc="0" locked="0" layoutInCell="0" allowOverlap="1" wp14:anchorId="39FB72D9" wp14:editId="7E71B569">
                <wp:simplePos x="0" y="0"/>
                <wp:positionH relativeFrom="column">
                  <wp:posOffset>977900</wp:posOffset>
                </wp:positionH>
                <wp:positionV relativeFrom="paragraph">
                  <wp:posOffset>144145</wp:posOffset>
                </wp:positionV>
                <wp:extent cx="139700" cy="530225"/>
                <wp:effectExtent l="0" t="0" r="0" b="0"/>
                <wp:wrapNone/>
                <wp:docPr id="3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530225"/>
                          <a:chOff x="2731" y="4525"/>
                          <a:chExt cx="220" cy="835"/>
                        </a:xfrm>
                      </wpg:grpSpPr>
                      <wps:wsp>
                        <wps:cNvPr id="31" name="Line 8"/>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0"/>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F9C657" id="Group 11" o:spid="_x0000_s1026" style="position:absolute;left:0;text-align:left;margin-left:77pt;margin-top:11.35pt;width:11pt;height:41.75pt;z-index:251660288"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" o:allowincell="f">
                <v:line id="Line 8" o:spid="_x0000_s1027" style="position:absolute;visibility:visible;mso-wrap-style:square" from="2731,4525" to="273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9" o:spid="_x0000_s1028" style="position:absolute;visibility:visible;mso-wrap-style:square" from="2731,4525" to="2951,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0" o:spid="_x0000_s1029" style="position:absolute;visibility:visible;mso-wrap-style:square" from="2731,5360" to="295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group>
            </w:pict>
          </mc:Fallback>
        </mc:AlternateContent>
      </w:r>
      <w:r w:rsidR="005E4EE6">
        <w:rPr>
          <w:rFonts w:hint="eastAsia"/>
          <w:sz w:val="20"/>
        </w:rPr>
        <w:t xml:space="preserve">　　住　所　</w:t>
      </w:r>
    </w:p>
    <w:p w:rsidR="005E4EE6" w:rsidRDefault="00A149FF">
      <w:pPr>
        <w:spacing w:line="440" w:lineRule="atLeast"/>
        <w:rPr>
          <w:sz w:val="20"/>
        </w:rPr>
      </w:pPr>
      <w:r>
        <w:rPr>
          <w:noProof/>
          <w:sz w:val="20"/>
        </w:rPr>
        <mc:AlternateContent>
          <mc:Choice Requires="wpg">
            <w:drawing>
              <wp:anchor distT="0" distB="0" distL="114300" distR="114300" simplePos="0" relativeHeight="251662336" behindDoc="0" locked="0" layoutInCell="1" allowOverlap="1" wp14:anchorId="7E2A53C1" wp14:editId="38DC0AA0">
                <wp:simplePos x="0" y="0"/>
                <wp:positionH relativeFrom="column">
                  <wp:posOffset>4921250</wp:posOffset>
                </wp:positionH>
                <wp:positionV relativeFrom="paragraph">
                  <wp:posOffset>106045</wp:posOffset>
                </wp:positionV>
                <wp:extent cx="355600" cy="335280"/>
                <wp:effectExtent l="0" t="0" r="0" b="0"/>
                <wp:wrapNone/>
                <wp:docPr id="27"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28" name="Oval 25"/>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9" name="Text Box 24"/>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C0D" w:rsidRDefault="00807C0D">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A53C1" id="Group 255" o:spid="_x0000_s1036" style="position:absolute;left:0;text-align:left;margin-left:387.5pt;margin-top:8.35pt;width:28pt;height:26.4pt;z-index:251662336"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">
                <v:oval id="Oval 25" o:spid="_x0000_s1037" style="position:absolute;left:6651;top:377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6ar8A&#10;AADbAAAADwAAAGRycy9kb3ducmV2LnhtbERPTWvCQBC9C/0Pywi96SYpFEldRYRCb2pasMchO01C&#10;s7Pp7kbjv3cOQo+P973eTq5XFwqx82wgX2agiGtvO24MfH2+L1agYkK22HsmAzeKsN08zdZYWn/l&#10;E12q1CgJ4ViigTalodQ61i05jEs/EAv344PDJDA02ga8SrjrdZFlr9phx9LQ4kD7lurfanQGitGG&#10;fLVPRXU4cl//ZS/jd3425nk+7d5AJZrSv/jh/rDik7HyRX6A3t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H7pqvwAAANsAAAAPAAAAAAAAAAAAAAAAAJgCAABkcnMvZG93bnJl&#10;di54bWxQSwUGAAAAAAQABAD1AAAAhAMAAAAA&#10;" strokeweight=".5pt"/>
                <v:shape id="Text Box 24" o:spid="_x0000_s1038" type="#_x0000_t202" style="position:absolute;left:6573;top:372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807C0D" w:rsidRDefault="00807C0D">
                        <w:pPr>
                          <w:rPr>
                            <w:sz w:val="21"/>
                          </w:rPr>
                        </w:pPr>
                        <w:r>
                          <w:rPr>
                            <w:rFonts w:hint="eastAsia"/>
                            <w:sz w:val="21"/>
                          </w:rPr>
                          <w:t>印</w:t>
                        </w:r>
                      </w:p>
                    </w:txbxContent>
                  </v:textbox>
                </v:shape>
              </v:group>
            </w:pict>
          </mc:Fallback>
        </mc:AlternateContent>
      </w:r>
      <w:r>
        <w:rPr>
          <w:noProof/>
          <w:sz w:val="20"/>
        </w:rPr>
        <mc:AlternateContent>
          <mc:Choice Requires="wpg">
            <w:drawing>
              <wp:anchor distT="0" distB="0" distL="114300" distR="114300" simplePos="0" relativeHeight="251666432" behindDoc="0" locked="0" layoutInCell="1" allowOverlap="1" wp14:anchorId="6C906B2C" wp14:editId="7B6C6906">
                <wp:simplePos x="0" y="0"/>
                <wp:positionH relativeFrom="column">
                  <wp:posOffset>6099175</wp:posOffset>
                </wp:positionH>
                <wp:positionV relativeFrom="paragraph">
                  <wp:posOffset>110490</wp:posOffset>
                </wp:positionV>
                <wp:extent cx="355600" cy="335280"/>
                <wp:effectExtent l="0" t="0" r="0" b="0"/>
                <wp:wrapNone/>
                <wp:docPr id="24"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25" name="Oval 260"/>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6" name="Text Box 261"/>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C0D" w:rsidRDefault="00807C0D">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06B2C" id="Group 259" o:spid="_x0000_s1039" style="position:absolute;left:0;text-align:left;margin-left:480.25pt;margin-top:8.7pt;width:28pt;height:26.4pt;z-index:251666432"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">
                <v:oval id="Oval 260" o:spid="_x0000_s1040" style="position:absolute;left:6651;top:377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4V9MIA&#10;AADbAAAADwAAAGRycy9kb3ducmV2LnhtbESPQWvCQBSE7wX/w/IEb3WTSIukbkIRBG/aVNDjI/ua&#10;hGbfxt2Nxn/fLRR6HGa+GWZTTqYXN3K+s6wgXSYgiGurO24UnD53z2sQPiBr7C2Tggd5KIvZ0wZz&#10;be/8QbcqNCKWsM9RQRvCkEvp65YM+qUdiKP3ZZ3BEKVrpHZ4j+Wml1mSvEqDHceFFgfatlR/V6NR&#10;kI3apettyKrDkfv6mqzGS3pWajGf3t9ABJrCf/iP3uvIvcDvl/g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HhX0wgAAANsAAAAPAAAAAAAAAAAAAAAAAJgCAABkcnMvZG93&#10;bnJldi54bWxQSwUGAAAAAAQABAD1AAAAhwMAAAAA&#10;" strokeweight=".5pt"/>
                <v:shape id="Text Box 261" o:spid="_x0000_s1041" type="#_x0000_t202" style="position:absolute;left:6573;top:372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807C0D" w:rsidRDefault="00807C0D">
                        <w:pPr>
                          <w:rPr>
                            <w:sz w:val="21"/>
                          </w:rPr>
                        </w:pPr>
                        <w:r>
                          <w:rPr>
                            <w:rFonts w:hint="eastAsia"/>
                            <w:sz w:val="21"/>
                          </w:rPr>
                          <w:t>印</w:t>
                        </w:r>
                      </w:p>
                    </w:txbxContent>
                  </v:textbox>
                </v:shape>
              </v:group>
            </w:pict>
          </mc:Fallback>
        </mc:AlternateContent>
      </w:r>
      <w:r>
        <w:rPr>
          <w:noProof/>
          <w:sz w:val="20"/>
        </w:rPr>
        <mc:AlternateContent>
          <mc:Choice Requires="wpg">
            <w:drawing>
              <wp:anchor distT="0" distB="0" distL="114300" distR="114300" simplePos="0" relativeHeight="251664384" behindDoc="0" locked="0" layoutInCell="1" allowOverlap="1" wp14:anchorId="0905F6B5" wp14:editId="44D6240B">
                <wp:simplePos x="0" y="0"/>
                <wp:positionH relativeFrom="column">
                  <wp:posOffset>5499100</wp:posOffset>
                </wp:positionH>
                <wp:positionV relativeFrom="paragraph">
                  <wp:posOffset>106680</wp:posOffset>
                </wp:positionV>
                <wp:extent cx="355600" cy="335280"/>
                <wp:effectExtent l="0" t="0" r="0" b="0"/>
                <wp:wrapNone/>
                <wp:docPr id="21"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22" name="Oval 257"/>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3" name="Text Box 258"/>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C0D" w:rsidRDefault="00807C0D">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F6B5" id="Group 256" o:spid="_x0000_s1042" style="position:absolute;left:0;text-align:left;margin-left:433pt;margin-top:8.4pt;width:28pt;height:26.4pt;z-index:251664384"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">
                <v:oval id="Oval 257" o:spid="_x0000_s1043" style="position:absolute;left:6651;top:377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NgMEA&#10;AADbAAAADwAAAGRycy9kb3ducmV2LnhtbESPQYvCMBSE78L+h/AWvGnaLoh0jSLCgjfXKujx0bxt&#10;i81LN0m1/nsjCB6HmW+GWawG04orOd9YVpBOExDEpdUNVwqOh5/JHIQPyBpby6TgTh5Wy4/RAnNt&#10;b7ynaxEqEUvY56igDqHLpfRlTQb91HbE0fuzzmCI0lVSO7zFctPKLElm0mDDcaHGjjY1lZeiNwqy&#10;Xrt0vglZsfvltvxPvvpzelJq/Dmsv0EEGsI7/KK3OnIZPL/E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3jYDBAAAA2wAAAA8AAAAAAAAAAAAAAAAAmAIAAGRycy9kb3du&#10;cmV2LnhtbFBLBQYAAAAABAAEAPUAAACGAwAAAAA=&#10;" strokeweight=".5pt"/>
                <v:shape id="Text Box 258" o:spid="_x0000_s1044" type="#_x0000_t202" style="position:absolute;left:6573;top:372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807C0D" w:rsidRDefault="00807C0D">
                        <w:pPr>
                          <w:rPr>
                            <w:sz w:val="21"/>
                          </w:rPr>
                        </w:pPr>
                        <w:r>
                          <w:rPr>
                            <w:rFonts w:hint="eastAsia"/>
                            <w:sz w:val="21"/>
                          </w:rPr>
                          <w:t>印</w:t>
                        </w:r>
                      </w:p>
                    </w:txbxContent>
                  </v:textbox>
                </v:shape>
              </v:group>
            </w:pict>
          </mc:Fallback>
        </mc:AlternateContent>
      </w:r>
      <w:r w:rsidR="005E4EE6">
        <w:rPr>
          <w:rFonts w:hint="eastAsia"/>
          <w:sz w:val="20"/>
        </w:rPr>
        <w:t xml:space="preserve">　事　業　者</w:t>
      </w:r>
      <w:r w:rsidR="005E4EE6">
        <w:rPr>
          <w:rFonts w:hint="eastAsia"/>
          <w:sz w:val="20"/>
        </w:rPr>
        <w:tab/>
      </w:r>
      <w:r w:rsidR="005E4EE6">
        <w:rPr>
          <w:rFonts w:hint="eastAsia"/>
          <w:sz w:val="20"/>
        </w:rPr>
        <w:t xml:space="preserve">　　名　称</w:t>
      </w:r>
      <w:r w:rsidR="005E4EE6">
        <w:rPr>
          <w:rFonts w:hint="eastAsia"/>
          <w:sz w:val="20"/>
        </w:rPr>
        <w:t xml:space="preserve">  </w:t>
      </w:r>
    </w:p>
    <w:p w:rsidR="005E4EE6" w:rsidRDefault="005E4EE6">
      <w:pPr>
        <w:spacing w:line="440" w:lineRule="atLeast"/>
        <w:rPr>
          <w:sz w:val="20"/>
        </w:rPr>
      </w:pPr>
      <w:r>
        <w:rPr>
          <w:rFonts w:hint="eastAsia"/>
          <w:sz w:val="20"/>
        </w:rPr>
        <w:t xml:space="preserve">　　（甲）</w:t>
      </w:r>
      <w:r>
        <w:rPr>
          <w:rFonts w:hint="eastAsia"/>
          <w:sz w:val="20"/>
        </w:rPr>
        <w:tab/>
      </w:r>
      <w:r>
        <w:rPr>
          <w:rFonts w:hint="eastAsia"/>
          <w:sz w:val="20"/>
        </w:rPr>
        <w:t xml:space="preserve">　　代表者</w:t>
      </w:r>
      <w:r w:rsidR="00052ACF">
        <w:rPr>
          <w:rFonts w:hint="eastAsia"/>
          <w:sz w:val="20"/>
        </w:rPr>
        <w:t xml:space="preserve">　</w:t>
      </w:r>
      <w:r w:rsidR="001672A4">
        <w:rPr>
          <w:rFonts w:hint="eastAsia"/>
          <w:sz w:val="20"/>
        </w:rPr>
        <w:t xml:space="preserve">              </w:t>
      </w:r>
      <w:r>
        <w:rPr>
          <w:rFonts w:hint="eastAsia"/>
          <w:sz w:val="20"/>
        </w:rPr>
        <w:tab/>
      </w:r>
      <w:r>
        <w:rPr>
          <w:rFonts w:hint="eastAsia"/>
          <w:sz w:val="20"/>
        </w:rPr>
        <w:tab/>
      </w:r>
      <w:r w:rsidR="00052ACF">
        <w:rPr>
          <w:rFonts w:hint="eastAsia"/>
          <w:sz w:val="20"/>
        </w:rPr>
        <w:t xml:space="preserve">　</w:t>
      </w:r>
      <w:r>
        <w:rPr>
          <w:rFonts w:hint="eastAsia"/>
          <w:sz w:val="20"/>
        </w:rPr>
        <w:t>（以下甲という）</w:t>
      </w:r>
    </w:p>
    <w:p w:rsidR="005E4EE6" w:rsidRDefault="00A149FF">
      <w:pPr>
        <w:spacing w:line="440" w:lineRule="atLeast"/>
        <w:ind w:left="851" w:firstLine="851"/>
        <w:rPr>
          <w:sz w:val="20"/>
        </w:rPr>
      </w:pPr>
      <w:r>
        <w:rPr>
          <w:noProof/>
          <w:sz w:val="20"/>
        </w:rPr>
        <mc:AlternateContent>
          <mc:Choice Requires="wpg">
            <w:drawing>
              <wp:anchor distT="0" distB="0" distL="114300" distR="114300" simplePos="0" relativeHeight="251649024" behindDoc="0" locked="0" layoutInCell="0" allowOverlap="1">
                <wp:simplePos x="0" y="0"/>
                <wp:positionH relativeFrom="column">
                  <wp:posOffset>977900</wp:posOffset>
                </wp:positionH>
                <wp:positionV relativeFrom="paragraph">
                  <wp:posOffset>144145</wp:posOffset>
                </wp:positionV>
                <wp:extent cx="209550" cy="1970405"/>
                <wp:effectExtent l="0" t="0" r="0" b="0"/>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970405"/>
                          <a:chOff x="2731" y="4525"/>
                          <a:chExt cx="220" cy="835"/>
                        </a:xfrm>
                      </wpg:grpSpPr>
                      <wps:wsp>
                        <wps:cNvPr id="18" name="Line 13"/>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C12092" id="Group 12" o:spid="_x0000_s1026" style="position:absolute;left:0;text-align:left;margin-left:77pt;margin-top:11.35pt;width:16.5pt;height:155.15pt;z-index:251651072"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" o:allowincell="f">
                <v:line id="Line 13" o:spid="_x0000_s1027" style="position:absolute;visibility:visible;mso-wrap-style:square" from="2731,4525" to="273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4" o:spid="_x0000_s1028" style="position:absolute;visibility:visible;mso-wrap-style:square" from="2731,4525" to="2951,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5" o:spid="_x0000_s1029" style="position:absolute;visibility:visible;mso-wrap-style:square" from="2731,5360" to="295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w:pict>
          </mc:Fallback>
        </mc:AlternateContent>
      </w:r>
      <w:r>
        <w:rPr>
          <w:noProof/>
          <w:spacing w:val="-2"/>
          <w:sz w:val="20"/>
        </w:rPr>
        <mc:AlternateContent>
          <mc:Choice Requires="wps">
            <w:drawing>
              <wp:anchor distT="0" distB="0" distL="114300" distR="114300" simplePos="0" relativeHeight="251656192" behindDoc="0" locked="0" layoutInCell="1" allowOverlap="1">
                <wp:simplePos x="0" y="0"/>
                <wp:positionH relativeFrom="column">
                  <wp:posOffset>6423025</wp:posOffset>
                </wp:positionH>
                <wp:positionV relativeFrom="paragraph">
                  <wp:posOffset>-635</wp:posOffset>
                </wp:positionV>
                <wp:extent cx="330200" cy="1553210"/>
                <wp:effectExtent l="0" t="0" r="0" b="0"/>
                <wp:wrapNone/>
                <wp:docPr id="1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C0D" w:rsidRDefault="00807C0D">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5" type="#_x0000_t202" style="position:absolute;left:0;text-align:left;margin-left:505.75pt;margin-top:-.05pt;width:26pt;height:12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" filled="f" stroked="f">
                <v:textbox style="layout-flow:vertical-ideographic">
                  <w:txbxContent>
                    <w:p w:rsidR="00807C0D" w:rsidRDefault="00807C0D">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v:textbox>
              </v:shape>
            </w:pict>
          </mc:Fallback>
        </mc:AlternateContent>
      </w:r>
      <w:r w:rsidR="005E4EE6">
        <w:rPr>
          <w:rFonts w:hint="eastAsia"/>
          <w:sz w:val="20"/>
        </w:rPr>
        <w:t xml:space="preserve">　　住　所</w:t>
      </w:r>
      <w:r w:rsidR="007E6724">
        <w:rPr>
          <w:rFonts w:hint="eastAsia"/>
          <w:sz w:val="20"/>
        </w:rPr>
        <w:t xml:space="preserve">　</w:t>
      </w:r>
      <w:r w:rsidR="005E2FE2">
        <w:rPr>
          <w:rFonts w:hint="eastAsia"/>
          <w:sz w:val="20"/>
        </w:rPr>
        <w:t>檜山郡江差町愛宕町</w:t>
      </w:r>
      <w:r w:rsidR="005E2FE2">
        <w:rPr>
          <w:rFonts w:hint="eastAsia"/>
          <w:sz w:val="20"/>
        </w:rPr>
        <w:t>18</w:t>
      </w:r>
      <w:r w:rsidR="001618B9">
        <w:rPr>
          <w:rFonts w:hint="eastAsia"/>
          <w:sz w:val="20"/>
        </w:rPr>
        <w:t>番地</w:t>
      </w:r>
    </w:p>
    <w:p w:rsidR="005E4EE6" w:rsidRDefault="00A149FF">
      <w:pPr>
        <w:spacing w:line="440" w:lineRule="atLeast"/>
        <w:ind w:left="851" w:firstLine="851"/>
        <w:rPr>
          <w:sz w:val="20"/>
        </w:rPr>
      </w:pPr>
      <w:r>
        <w:rPr>
          <w:noProof/>
          <w:sz w:val="20"/>
        </w:rPr>
        <mc:AlternateContent>
          <mc:Choice Requires="wpg">
            <w:drawing>
              <wp:anchor distT="0" distB="0" distL="114300" distR="114300" simplePos="0" relativeHeight="251661312" behindDoc="0" locked="0" layoutInCell="1" allowOverlap="1">
                <wp:simplePos x="0" y="0"/>
                <wp:positionH relativeFrom="column">
                  <wp:posOffset>6099175</wp:posOffset>
                </wp:positionH>
                <wp:positionV relativeFrom="paragraph">
                  <wp:posOffset>181610</wp:posOffset>
                </wp:positionV>
                <wp:extent cx="355600" cy="335280"/>
                <wp:effectExtent l="0" t="0" r="0" b="0"/>
                <wp:wrapNone/>
                <wp:docPr id="13"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14" name="Oval 266"/>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5" name="Text Box 267"/>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C0D" w:rsidRDefault="00807C0D">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 o:spid="_x0000_s1046" style="position:absolute;left:0;text-align:left;margin-left:480.25pt;margin-top:14.3pt;width:28pt;height:26.4pt;z-index:251661312"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">
                <v:oval id="Oval 266" o:spid="_x0000_s1047" style="position:absolute;left:6651;top:377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60sEA&#10;AADbAAAADwAAAGRycy9kb3ducmV2LnhtbERPTWvCQBC9F/wPywje6iaxFEndhCII3rSpoMchO01C&#10;s7Nxd6Px33cLhd7m8T5nU06mFzdyvrOsIF0mIIhrqztuFJw+d89rED4ga+wtk4IHeSiL2dMGc23v&#10;/EG3KjQihrDPUUEbwpBL6euWDPqlHYgj92WdwRCha6R2eI/hppdZkrxKgx3HhhYH2rZUf1ejUZCN&#10;2qXrbciqw5H7+pqsxkt6Vmoxn97fQASawr/4z73Xcf4L/P4SD5D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etLBAAAA2wAAAA8AAAAAAAAAAAAAAAAAmAIAAGRycy9kb3du&#10;cmV2LnhtbFBLBQYAAAAABAAEAPUAAACGAwAAAAA=&#10;" strokeweight=".5pt"/>
                <v:shape id="Text Box 267" o:spid="_x0000_s1048" type="#_x0000_t202" style="position:absolute;left:6573;top:372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807C0D" w:rsidRDefault="00807C0D">
                        <w:pPr>
                          <w:rPr>
                            <w:sz w:val="21"/>
                          </w:rPr>
                        </w:pPr>
                        <w:r>
                          <w:rPr>
                            <w:rFonts w:hint="eastAsia"/>
                            <w:sz w:val="21"/>
                          </w:rPr>
                          <w:t>印</w:t>
                        </w:r>
                      </w:p>
                    </w:txbxContent>
                  </v:textbox>
                </v:shape>
              </v:group>
            </w:pict>
          </mc:Fallback>
        </mc:AlternateContent>
      </w:r>
      <w:r>
        <w:rPr>
          <w:noProof/>
          <w:sz w:val="20"/>
        </w:rPr>
        <mc:AlternateContent>
          <mc:Choice Requires="wpg">
            <w:drawing>
              <wp:anchor distT="0" distB="0" distL="114300" distR="114300" simplePos="0" relativeHeight="251660288" behindDoc="0" locked="0" layoutInCell="1" allowOverlap="1">
                <wp:simplePos x="0" y="0"/>
                <wp:positionH relativeFrom="column">
                  <wp:posOffset>4921250</wp:posOffset>
                </wp:positionH>
                <wp:positionV relativeFrom="paragraph">
                  <wp:posOffset>170180</wp:posOffset>
                </wp:positionV>
                <wp:extent cx="355600" cy="335280"/>
                <wp:effectExtent l="0" t="0" r="0" b="0"/>
                <wp:wrapNone/>
                <wp:docPr id="10"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11" name="Oval 263"/>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2" name="Text Box 264"/>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C0D" w:rsidRDefault="00807C0D">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 o:spid="_x0000_s1049" style="position:absolute;left:0;text-align:left;margin-left:387.5pt;margin-top:13.4pt;width:28pt;height:26.4pt;z-index:251660288"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">
                <v:oval id="Oval 263" o:spid="_x0000_s1050" style="position:absolute;left:6651;top:377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ZSsAA&#10;AADbAAAADwAAAGRycy9kb3ducmV2LnhtbERPTWuDQBC9F/Iflgn0VlcNFDFuQggEemtqC+1xcCcq&#10;cWfN7hrtv+8WCr3N431OtV/MIO7kfG9ZQZakIIgbq3tuFXy8n54KED4gaxwsk4Jv8rDfrR4qLLWd&#10;+Y3udWhFDGFfooIuhLGU0jcdGfSJHYkjd7HOYIjQtVI7nGO4GWSeps/SYM+xocORjh0113oyCvJJ&#10;u6w4hrx+PfPQ3NLN9JV9KvW4Xg5bEIGW8C/+c7/oOD+D31/iAX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nZSsAAAADbAAAADwAAAAAAAAAAAAAAAACYAgAAZHJzL2Rvd25y&#10;ZXYueG1sUEsFBgAAAAAEAAQA9QAAAIUDAAAAAA==&#10;" strokeweight=".5pt"/>
                <v:shape id="Text Box 264" o:spid="_x0000_s1051" type="#_x0000_t202" style="position:absolute;left:6573;top:372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807C0D" w:rsidRDefault="00807C0D">
                        <w:pPr>
                          <w:rPr>
                            <w:sz w:val="21"/>
                          </w:rPr>
                        </w:pPr>
                        <w:r>
                          <w:rPr>
                            <w:rFonts w:hint="eastAsia"/>
                            <w:sz w:val="21"/>
                          </w:rPr>
                          <w:t>印</w:t>
                        </w:r>
                      </w:p>
                    </w:txbxContent>
                  </v:textbox>
                </v:shape>
              </v:group>
            </w:pict>
          </mc:Fallback>
        </mc:AlternateContent>
      </w:r>
      <w:r w:rsidR="005E4EE6">
        <w:rPr>
          <w:rFonts w:hint="eastAsia"/>
          <w:sz w:val="20"/>
        </w:rPr>
        <w:t xml:space="preserve">　　名　称　</w:t>
      </w:r>
      <w:r w:rsidR="00092554">
        <w:rPr>
          <w:rFonts w:hint="eastAsia"/>
          <w:sz w:val="20"/>
        </w:rPr>
        <w:t>北清えさし</w:t>
      </w:r>
      <w:r w:rsidR="001618B9">
        <w:rPr>
          <w:rFonts w:hint="eastAsia"/>
          <w:sz w:val="20"/>
        </w:rPr>
        <w:t>株式会社</w:t>
      </w:r>
    </w:p>
    <w:p w:rsidR="005E4EE6" w:rsidRDefault="005E4EE6">
      <w:pPr>
        <w:spacing w:line="440" w:lineRule="atLeast"/>
        <w:ind w:left="851" w:firstLine="851"/>
        <w:rPr>
          <w:sz w:val="20"/>
        </w:rPr>
      </w:pPr>
      <w:r>
        <w:rPr>
          <w:rFonts w:hint="eastAsia"/>
          <w:sz w:val="20"/>
        </w:rPr>
        <w:t xml:space="preserve">　　代表者　</w:t>
      </w:r>
      <w:r w:rsidR="001618B9">
        <w:rPr>
          <w:rFonts w:ascii="Verdana" w:hAnsi="Verdana"/>
          <w:sz w:val="18"/>
          <w:szCs w:val="19"/>
        </w:rPr>
        <w:t>代表取締役</w:t>
      </w:r>
      <w:r w:rsidR="001618B9">
        <w:rPr>
          <w:rFonts w:ascii="Verdana" w:hAnsi="Verdana"/>
          <w:sz w:val="19"/>
          <w:szCs w:val="19"/>
        </w:rPr>
        <w:t xml:space="preserve">　</w:t>
      </w:r>
      <w:r w:rsidR="001618B9">
        <w:rPr>
          <w:rFonts w:ascii="Verdana" w:hAnsi="Verdana"/>
          <w:sz w:val="20"/>
          <w:szCs w:val="19"/>
        </w:rPr>
        <w:t>寺嶋　忠雄</w:t>
      </w:r>
      <w:r>
        <w:rPr>
          <w:rFonts w:hint="eastAsia"/>
          <w:sz w:val="20"/>
        </w:rPr>
        <w:t xml:space="preserve">         </w:t>
      </w:r>
      <w:r>
        <w:rPr>
          <w:rFonts w:hint="eastAsia"/>
          <w:sz w:val="20"/>
        </w:rPr>
        <w:t>（以下乙という）</w:t>
      </w:r>
    </w:p>
    <w:p w:rsidR="005E4EE6" w:rsidRDefault="005E4EE6">
      <w:pPr>
        <w:spacing w:line="320" w:lineRule="atLeast"/>
        <w:rPr>
          <w:sz w:val="20"/>
        </w:rPr>
      </w:pPr>
      <w:r>
        <w:rPr>
          <w:rFonts w:hint="eastAsia"/>
          <w:sz w:val="20"/>
        </w:rPr>
        <w:t xml:space="preserve">　収集運搬会社</w:t>
      </w:r>
      <w:r>
        <w:rPr>
          <w:rFonts w:hint="eastAsia"/>
          <w:sz w:val="20"/>
        </w:rPr>
        <w:tab/>
      </w:r>
      <w:r>
        <w:rPr>
          <w:rFonts w:hint="eastAsia"/>
          <w:sz w:val="20"/>
        </w:rPr>
        <w:t xml:space="preserve">　　許可番号（発生場所）</w:t>
      </w:r>
      <w:r w:rsidR="001618B9" w:rsidRPr="001618B9">
        <w:rPr>
          <w:rFonts w:hint="eastAsia"/>
          <w:sz w:val="18"/>
          <w:szCs w:val="18"/>
        </w:rPr>
        <w:t>第</w:t>
      </w:r>
      <w:r w:rsidR="001618B9" w:rsidRPr="001618B9">
        <w:rPr>
          <w:rFonts w:hint="eastAsia"/>
          <w:sz w:val="18"/>
          <w:szCs w:val="18"/>
        </w:rPr>
        <w:t>001</w:t>
      </w:r>
      <w:r w:rsidR="004712F1">
        <w:rPr>
          <w:rFonts w:hint="eastAsia"/>
          <w:sz w:val="18"/>
          <w:szCs w:val="18"/>
        </w:rPr>
        <w:t>1</w:t>
      </w:r>
      <w:r w:rsidR="001618B9" w:rsidRPr="001618B9">
        <w:rPr>
          <w:rFonts w:hint="eastAsia"/>
          <w:sz w:val="18"/>
          <w:szCs w:val="18"/>
        </w:rPr>
        <w:t>0</w:t>
      </w:r>
      <w:r w:rsidR="00092554">
        <w:rPr>
          <w:rFonts w:hint="eastAsia"/>
          <w:sz w:val="18"/>
          <w:szCs w:val="18"/>
        </w:rPr>
        <w:t>177482</w:t>
      </w:r>
      <w:r w:rsidR="001618B9" w:rsidRPr="001618B9">
        <w:rPr>
          <w:rFonts w:hint="eastAsia"/>
          <w:sz w:val="18"/>
          <w:szCs w:val="18"/>
        </w:rPr>
        <w:t>号</w:t>
      </w:r>
      <w:r w:rsidR="004A6F76">
        <w:rPr>
          <w:rFonts w:hint="eastAsia"/>
          <w:sz w:val="20"/>
        </w:rPr>
        <w:t xml:space="preserve">   </w:t>
      </w:r>
      <w:r>
        <w:rPr>
          <w:rFonts w:hint="eastAsia"/>
          <w:sz w:val="20"/>
        </w:rPr>
        <w:t xml:space="preserve"> </w:t>
      </w:r>
      <w:r w:rsidR="005617CD">
        <w:rPr>
          <w:rFonts w:hint="eastAsia"/>
          <w:sz w:val="20"/>
        </w:rPr>
        <w:t>(</w:t>
      </w:r>
      <w:r>
        <w:rPr>
          <w:rFonts w:hint="eastAsia"/>
          <w:sz w:val="20"/>
        </w:rPr>
        <w:t>処分場所）</w:t>
      </w:r>
      <w:r w:rsidR="001618B9" w:rsidRPr="001618B9">
        <w:rPr>
          <w:rFonts w:hint="eastAsia"/>
          <w:sz w:val="18"/>
          <w:szCs w:val="18"/>
        </w:rPr>
        <w:t>第</w:t>
      </w:r>
      <w:r w:rsidR="008D029E" w:rsidRPr="001618B9">
        <w:rPr>
          <w:rFonts w:hint="eastAsia"/>
          <w:sz w:val="18"/>
          <w:szCs w:val="18"/>
        </w:rPr>
        <w:t>001</w:t>
      </w:r>
      <w:r w:rsidR="008D029E">
        <w:rPr>
          <w:rFonts w:hint="eastAsia"/>
          <w:sz w:val="18"/>
          <w:szCs w:val="18"/>
        </w:rPr>
        <w:t>1</w:t>
      </w:r>
      <w:r w:rsidR="008D029E" w:rsidRPr="001618B9">
        <w:rPr>
          <w:rFonts w:hint="eastAsia"/>
          <w:sz w:val="18"/>
          <w:szCs w:val="18"/>
        </w:rPr>
        <w:t>0</w:t>
      </w:r>
      <w:r w:rsidR="008D029E">
        <w:rPr>
          <w:rFonts w:hint="eastAsia"/>
          <w:sz w:val="18"/>
          <w:szCs w:val="18"/>
        </w:rPr>
        <w:t>177482</w:t>
      </w:r>
      <w:r w:rsidR="001618B9" w:rsidRPr="001618B9">
        <w:rPr>
          <w:rFonts w:hint="eastAsia"/>
          <w:sz w:val="18"/>
          <w:szCs w:val="18"/>
        </w:rPr>
        <w:t>号</w:t>
      </w:r>
    </w:p>
    <w:p w:rsidR="005E4EE6" w:rsidRDefault="00A149FF">
      <w:pPr>
        <w:spacing w:line="320" w:lineRule="atLeast"/>
        <w:rPr>
          <w:sz w:val="20"/>
        </w:rPr>
      </w:pPr>
      <w:r>
        <w:rPr>
          <w:noProof/>
          <w:sz w:val="20"/>
        </w:rPr>
        <mc:AlternateContent>
          <mc:Choice Requires="wps">
            <w:drawing>
              <wp:anchor distT="0" distB="0" distL="114300" distR="114300" simplePos="0" relativeHeight="251654144" behindDoc="0" locked="0" layoutInCell="1" allowOverlap="1">
                <wp:simplePos x="0" y="0"/>
                <wp:positionH relativeFrom="column">
                  <wp:posOffset>3771900</wp:posOffset>
                </wp:positionH>
                <wp:positionV relativeFrom="paragraph">
                  <wp:posOffset>32385</wp:posOffset>
                </wp:positionV>
                <wp:extent cx="1746250" cy="0"/>
                <wp:effectExtent l="0" t="0" r="0" b="0"/>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1F7F6" id="Line 55"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55pt" to="43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8GQIAADM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"/>
            </w:pict>
          </mc:Fallback>
        </mc:AlternateContent>
      </w:r>
      <w:r>
        <w:rPr>
          <w:noProof/>
          <w:sz w:val="20"/>
        </w:rPr>
        <mc:AlternateContent>
          <mc:Choice Requires="wps">
            <w:drawing>
              <wp:anchor distT="0" distB="0" distL="114300" distR="114300" simplePos="0" relativeHeight="251653120" behindDoc="0" locked="0" layoutInCell="1" allowOverlap="1">
                <wp:simplePos x="0" y="0"/>
                <wp:positionH relativeFrom="column">
                  <wp:posOffset>1885950</wp:posOffset>
                </wp:positionH>
                <wp:positionV relativeFrom="paragraph">
                  <wp:posOffset>31750</wp:posOffset>
                </wp:positionV>
                <wp:extent cx="1729740" cy="635"/>
                <wp:effectExtent l="0" t="0" r="0" b="0"/>
                <wp:wrapNone/>
                <wp:docPr id="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97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1DCE1" id="Line 54"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2.5pt" to="284.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"/>
            </w:pict>
          </mc:Fallback>
        </mc:AlternateContent>
      </w:r>
      <w:r w:rsidR="005E4EE6">
        <w:rPr>
          <w:rFonts w:hint="eastAsia"/>
          <w:sz w:val="20"/>
        </w:rPr>
        <w:t xml:space="preserve">　　（乙）</w:t>
      </w:r>
      <w:r w:rsidR="005E4EE6">
        <w:rPr>
          <w:rFonts w:hint="eastAsia"/>
          <w:sz w:val="20"/>
        </w:rPr>
        <w:tab/>
      </w:r>
      <w:r w:rsidR="005E4EE6">
        <w:rPr>
          <w:rFonts w:hint="eastAsia"/>
          <w:sz w:val="20"/>
        </w:rPr>
        <w:tab/>
      </w:r>
      <w:r w:rsidR="005E4EE6">
        <w:rPr>
          <w:rFonts w:hint="eastAsia"/>
          <w:sz w:val="20"/>
        </w:rPr>
        <w:t xml:space="preserve">　</w:t>
      </w:r>
      <w:r w:rsidR="005E4EE6">
        <w:rPr>
          <w:rFonts w:hint="eastAsia"/>
          <w:sz w:val="20"/>
        </w:rPr>
        <w:t xml:space="preserve"> </w:t>
      </w:r>
      <w:r w:rsidR="007E6724">
        <w:rPr>
          <w:rFonts w:hint="eastAsia"/>
          <w:sz w:val="20"/>
        </w:rPr>
        <w:t xml:space="preserve"> </w:t>
      </w:r>
      <w:r w:rsidR="005E4EE6">
        <w:rPr>
          <w:rFonts w:hint="eastAsia"/>
          <w:sz w:val="20"/>
        </w:rPr>
        <w:t xml:space="preserve">（都道府県　</w:t>
      </w:r>
      <w:r w:rsidR="004712F1">
        <w:rPr>
          <w:rFonts w:hint="eastAsia"/>
          <w:sz w:val="20"/>
        </w:rPr>
        <w:t xml:space="preserve">　北海道　</w:t>
      </w:r>
      <w:r w:rsidR="005E4EE6">
        <w:rPr>
          <w:rFonts w:hint="eastAsia"/>
          <w:sz w:val="20"/>
        </w:rPr>
        <w:t xml:space="preserve">　）</w:t>
      </w:r>
      <w:r w:rsidR="005E4EE6">
        <w:rPr>
          <w:rFonts w:hint="eastAsia"/>
          <w:sz w:val="20"/>
        </w:rPr>
        <w:t xml:space="preserve"> </w:t>
      </w:r>
      <w:r w:rsidR="005E4EE6">
        <w:rPr>
          <w:rFonts w:hint="eastAsia"/>
          <w:sz w:val="20"/>
        </w:rPr>
        <w:t xml:space="preserve">　</w:t>
      </w:r>
      <w:r w:rsidR="005E4EE6">
        <w:rPr>
          <w:rFonts w:hint="eastAsia"/>
          <w:sz w:val="20"/>
        </w:rPr>
        <w:t xml:space="preserve"> </w:t>
      </w:r>
      <w:r w:rsidR="005E4EE6">
        <w:rPr>
          <w:rFonts w:hint="eastAsia"/>
          <w:sz w:val="20"/>
        </w:rPr>
        <w:t xml:space="preserve">（都道府県　　</w:t>
      </w:r>
      <w:r w:rsidR="004712F1">
        <w:rPr>
          <w:rFonts w:hint="eastAsia"/>
          <w:sz w:val="20"/>
        </w:rPr>
        <w:t>北海道</w:t>
      </w:r>
      <w:r w:rsidR="005E4EE6">
        <w:rPr>
          <w:rFonts w:hint="eastAsia"/>
          <w:sz w:val="20"/>
        </w:rPr>
        <w:t xml:space="preserve">　　）</w:t>
      </w:r>
    </w:p>
    <w:p w:rsidR="005E4EE6" w:rsidRDefault="005E4EE6">
      <w:pPr>
        <w:spacing w:line="360" w:lineRule="atLeast"/>
        <w:ind w:left="851" w:firstLine="851"/>
        <w:rPr>
          <w:rFonts w:eastAsia="ＭＳ Ｐ明朝"/>
          <w:sz w:val="19"/>
        </w:rPr>
      </w:pPr>
      <w:r>
        <w:rPr>
          <w:rFonts w:hint="eastAsia"/>
          <w:sz w:val="20"/>
        </w:rPr>
        <w:t xml:space="preserve">　　許可品目</w:t>
      </w:r>
      <w:r>
        <w:rPr>
          <w:rFonts w:hint="eastAsia"/>
          <w:sz w:val="19"/>
        </w:rPr>
        <w:t>（産業廃棄物）</w:t>
      </w:r>
      <w:r>
        <w:rPr>
          <w:rFonts w:hint="eastAsia"/>
          <w:sz w:val="19"/>
        </w:rPr>
        <w:tab/>
      </w:r>
      <w:r w:rsidRPr="001618B9">
        <w:rPr>
          <w:rFonts w:eastAsia="ＭＳ Ｐ明朝" w:hint="eastAsia"/>
          <w:sz w:val="19"/>
          <w:bdr w:val="single" w:sz="4" w:space="0" w:color="auto"/>
        </w:rPr>
        <w:t>がれき類</w:t>
      </w:r>
      <w:r>
        <w:rPr>
          <w:rFonts w:eastAsia="ＭＳ Ｐ明朝" w:hint="eastAsia"/>
          <w:sz w:val="19"/>
        </w:rPr>
        <w:t>、</w:t>
      </w:r>
      <w:r w:rsidRPr="001618B9">
        <w:rPr>
          <w:rFonts w:eastAsia="ＭＳ Ｐ明朝" w:hint="eastAsia"/>
          <w:sz w:val="19"/>
          <w:bdr w:val="single" w:sz="4" w:space="0" w:color="auto"/>
        </w:rPr>
        <w:t>ガラスくず・コンクリートくず及び陶磁器くず</w:t>
      </w:r>
      <w:r>
        <w:rPr>
          <w:rFonts w:eastAsia="ＭＳ Ｐ明朝" w:hint="eastAsia"/>
          <w:sz w:val="19"/>
        </w:rPr>
        <w:t>、</w:t>
      </w:r>
      <w:r w:rsidRPr="001618B9">
        <w:rPr>
          <w:rFonts w:eastAsia="ＭＳ Ｐ明朝" w:hint="eastAsia"/>
          <w:sz w:val="19"/>
          <w:bdr w:val="single" w:sz="4" w:space="0" w:color="auto"/>
        </w:rPr>
        <w:t>金属くず</w:t>
      </w:r>
      <w:r>
        <w:rPr>
          <w:rFonts w:eastAsia="ＭＳ Ｐ明朝" w:hint="eastAsia"/>
          <w:sz w:val="19"/>
        </w:rPr>
        <w:t>、</w:t>
      </w:r>
    </w:p>
    <w:p w:rsidR="005E4EE6" w:rsidRDefault="005E4EE6">
      <w:pPr>
        <w:tabs>
          <w:tab w:val="left" w:pos="3686"/>
        </w:tabs>
        <w:spacing w:line="0" w:lineRule="atLeast"/>
        <w:ind w:left="1702" w:firstLine="851"/>
        <w:rPr>
          <w:sz w:val="19"/>
        </w:rPr>
      </w:pPr>
      <w:r>
        <w:rPr>
          <w:rFonts w:eastAsia="ＭＳ Ｐ明朝" w:hint="eastAsia"/>
          <w:sz w:val="19"/>
        </w:rPr>
        <w:t xml:space="preserve">　　　　　　　　</w:t>
      </w:r>
      <w:r>
        <w:rPr>
          <w:rFonts w:eastAsia="ＭＳ Ｐ明朝" w:hint="eastAsia"/>
          <w:sz w:val="19"/>
        </w:rPr>
        <w:tab/>
      </w:r>
      <w:r w:rsidRPr="001618B9">
        <w:rPr>
          <w:rFonts w:eastAsia="ＭＳ Ｐ明朝" w:hint="eastAsia"/>
          <w:sz w:val="19"/>
          <w:bdr w:val="single" w:sz="4" w:space="0" w:color="auto"/>
        </w:rPr>
        <w:t>廃プラスチック類</w:t>
      </w:r>
      <w:r>
        <w:rPr>
          <w:rFonts w:eastAsia="ＭＳ Ｐ明朝" w:hint="eastAsia"/>
          <w:sz w:val="19"/>
        </w:rPr>
        <w:t>、</w:t>
      </w:r>
      <w:r w:rsidRPr="001618B9">
        <w:rPr>
          <w:rFonts w:eastAsia="ＭＳ Ｐ明朝" w:hint="eastAsia"/>
          <w:sz w:val="19"/>
          <w:bdr w:val="single" w:sz="4" w:space="0" w:color="auto"/>
        </w:rPr>
        <w:t>木くず</w:t>
      </w:r>
      <w:r>
        <w:rPr>
          <w:rFonts w:eastAsia="ＭＳ Ｐ明朝" w:hint="eastAsia"/>
          <w:sz w:val="19"/>
        </w:rPr>
        <w:t>、</w:t>
      </w:r>
      <w:r w:rsidRPr="001618B9">
        <w:rPr>
          <w:rFonts w:eastAsia="ＭＳ Ｐ明朝" w:hint="eastAsia"/>
          <w:sz w:val="19"/>
          <w:bdr w:val="single" w:sz="4" w:space="0" w:color="auto"/>
        </w:rPr>
        <w:t>紙くず</w:t>
      </w:r>
      <w:r>
        <w:rPr>
          <w:rFonts w:eastAsia="ＭＳ Ｐ明朝" w:hint="eastAsia"/>
          <w:sz w:val="19"/>
        </w:rPr>
        <w:t>、</w:t>
      </w:r>
      <w:r w:rsidRPr="001618B9">
        <w:rPr>
          <w:rFonts w:eastAsia="ＭＳ Ｐ明朝" w:hint="eastAsia"/>
          <w:sz w:val="19"/>
          <w:bdr w:val="single" w:sz="4" w:space="0" w:color="auto"/>
        </w:rPr>
        <w:t>繊維くず</w:t>
      </w:r>
      <w:r>
        <w:rPr>
          <w:rFonts w:eastAsia="ＭＳ Ｐ明朝" w:hint="eastAsia"/>
          <w:sz w:val="19"/>
        </w:rPr>
        <w:t>、</w:t>
      </w:r>
      <w:r w:rsidRPr="001618B9">
        <w:rPr>
          <w:rFonts w:eastAsia="ＭＳ Ｐ明朝" w:hint="eastAsia"/>
          <w:sz w:val="19"/>
          <w:bdr w:val="single" w:sz="4" w:space="0" w:color="auto"/>
        </w:rPr>
        <w:t>汚泥</w:t>
      </w:r>
      <w:r>
        <w:rPr>
          <w:rFonts w:eastAsia="ＭＳ Ｐ明朝" w:hint="eastAsia"/>
          <w:sz w:val="19"/>
        </w:rPr>
        <w:t>、</w:t>
      </w:r>
      <w:r w:rsidRPr="00092554">
        <w:rPr>
          <w:rFonts w:eastAsia="ＭＳ Ｐ明朝" w:hint="eastAsia"/>
          <w:sz w:val="19"/>
          <w:bdr w:val="single" w:sz="4" w:space="0" w:color="auto"/>
        </w:rPr>
        <w:t>その他</w:t>
      </w:r>
      <w:r>
        <w:rPr>
          <w:rFonts w:hint="eastAsia"/>
          <w:sz w:val="19"/>
        </w:rPr>
        <w:t>（許可証参照）</w:t>
      </w:r>
    </w:p>
    <w:p w:rsidR="005E4EE6" w:rsidRDefault="005E4EE6">
      <w:pPr>
        <w:tabs>
          <w:tab w:val="left" w:pos="3686"/>
        </w:tabs>
        <w:spacing w:line="0" w:lineRule="atLeast"/>
        <w:ind w:left="1702" w:firstLine="851"/>
        <w:rPr>
          <w:rFonts w:eastAsia="ＭＳ Ｐ明朝"/>
          <w:sz w:val="19"/>
        </w:rPr>
      </w:pPr>
      <w:r>
        <w:rPr>
          <w:rFonts w:hint="eastAsia"/>
          <w:sz w:val="19"/>
        </w:rPr>
        <w:t xml:space="preserve">　　　　　</w:t>
      </w:r>
      <w:r>
        <w:rPr>
          <w:rFonts w:eastAsia="ＭＳ Ｐ明朝" w:hint="eastAsia"/>
          <w:sz w:val="19"/>
        </w:rPr>
        <w:tab/>
      </w:r>
      <w:r>
        <w:rPr>
          <w:rFonts w:eastAsia="ＭＳ Ｐ明朝" w:hint="eastAsia"/>
          <w:sz w:val="19"/>
        </w:rPr>
        <w:t>石綿含有産業廃棄物（</w:t>
      </w:r>
      <w:r w:rsidRPr="00D97CA1">
        <w:rPr>
          <w:rFonts w:eastAsia="ＭＳ Ｐ明朝" w:hint="eastAsia"/>
          <w:sz w:val="19"/>
        </w:rPr>
        <w:t>がれき類、ガラスくず・コンクリートくず及び陶磁器くず</w:t>
      </w:r>
      <w:r>
        <w:rPr>
          <w:rFonts w:eastAsia="ＭＳ Ｐ明朝" w:hint="eastAsia"/>
          <w:sz w:val="19"/>
        </w:rPr>
        <w:t>、</w:t>
      </w:r>
    </w:p>
    <w:p w:rsidR="005E4EE6" w:rsidRDefault="00A149FF">
      <w:pPr>
        <w:tabs>
          <w:tab w:val="left" w:pos="3686"/>
        </w:tabs>
        <w:spacing w:line="0" w:lineRule="atLeast"/>
        <w:ind w:left="1702" w:firstLine="3827"/>
        <w:rPr>
          <w:sz w:val="19"/>
        </w:rPr>
      </w:pPr>
      <w:r w:rsidRPr="00D97CA1">
        <w:rPr>
          <w:noProof/>
          <w:sz w:val="20"/>
        </w:rPr>
        <mc:AlternateContent>
          <mc:Choice Requires="wps">
            <w:drawing>
              <wp:anchor distT="0" distB="0" distL="114300" distR="114300" simplePos="0" relativeHeight="251663360" behindDoc="0" locked="0" layoutInCell="1" allowOverlap="1" wp14:anchorId="4A492A42" wp14:editId="73E7067B">
                <wp:simplePos x="0" y="0"/>
                <wp:positionH relativeFrom="column">
                  <wp:posOffset>5655310</wp:posOffset>
                </wp:positionH>
                <wp:positionV relativeFrom="paragraph">
                  <wp:posOffset>126365</wp:posOffset>
                </wp:positionV>
                <wp:extent cx="6985" cy="553720"/>
                <wp:effectExtent l="0" t="0" r="31115" b="36830"/>
                <wp:wrapNone/>
                <wp:docPr id="7"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553720"/>
                        </a:xfrm>
                        <a:prstGeom prst="line">
                          <a:avLst/>
                        </a:prstGeom>
                        <a:noFill/>
                        <a:ln w="3175" cap="rnd">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41CD5" id="Line 33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3pt,9.95pt" to="445.8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XfKAIAAE4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" strokeweight=".25pt">
                <v:stroke dashstyle="dash" endcap="round"/>
              </v:line>
            </w:pict>
          </mc:Fallback>
        </mc:AlternateContent>
      </w:r>
      <w:r w:rsidR="005E4EE6" w:rsidRPr="00D97CA1">
        <w:rPr>
          <w:rFonts w:eastAsia="ＭＳ Ｐ明朝" w:hint="eastAsia"/>
          <w:sz w:val="19"/>
        </w:rPr>
        <w:t>廃プラスチック類</w:t>
      </w:r>
      <w:r w:rsidR="005E4EE6">
        <w:rPr>
          <w:rFonts w:eastAsia="ＭＳ Ｐ明朝" w:hint="eastAsia"/>
          <w:sz w:val="19"/>
        </w:rPr>
        <w:t xml:space="preserve">、その他（　　　　　　　　　</w:t>
      </w:r>
      <w:r w:rsidR="005E4EE6">
        <w:rPr>
          <w:rFonts w:eastAsia="ＭＳ Ｐ明朝" w:hint="eastAsia"/>
          <w:sz w:val="19"/>
        </w:rPr>
        <w:t xml:space="preserve"> </w:t>
      </w:r>
      <w:r w:rsidR="005E4EE6">
        <w:rPr>
          <w:rFonts w:eastAsia="ＭＳ Ｐ明朝" w:hint="eastAsia"/>
          <w:sz w:val="19"/>
        </w:rPr>
        <w:t xml:space="preserve">　　　　　　））</w:t>
      </w:r>
    </w:p>
    <w:p w:rsidR="005E4EE6" w:rsidRDefault="005E4EE6">
      <w:pPr>
        <w:spacing w:line="0" w:lineRule="atLeast"/>
        <w:ind w:left="1702" w:firstLine="388"/>
        <w:rPr>
          <w:sz w:val="20"/>
        </w:rPr>
      </w:pPr>
      <w:r>
        <w:rPr>
          <w:rFonts w:hint="eastAsia"/>
          <w:sz w:val="19"/>
        </w:rPr>
        <w:t xml:space="preserve">　　　　（特別管理産業廃棄物）</w:t>
      </w:r>
      <w:r w:rsidRPr="00DC306C">
        <w:rPr>
          <w:rFonts w:hint="eastAsia"/>
          <w:sz w:val="19"/>
        </w:rPr>
        <w:t>廃石綿等</w:t>
      </w:r>
      <w:r>
        <w:rPr>
          <w:rFonts w:hint="eastAsia"/>
          <w:sz w:val="19"/>
        </w:rPr>
        <w:t>、その他（　　　　　　　　　　　）</w:t>
      </w:r>
    </w:p>
    <w:p w:rsidR="005E4EE6" w:rsidRDefault="001618B9">
      <w:pPr>
        <w:spacing w:line="320" w:lineRule="atLeast"/>
        <w:ind w:left="1701"/>
        <w:rPr>
          <w:sz w:val="20"/>
        </w:rPr>
      </w:pPr>
      <w:r>
        <w:rPr>
          <w:rFonts w:hint="eastAsia"/>
          <w:sz w:val="20"/>
        </w:rPr>
        <w:t xml:space="preserve">　　許可車両（</w:t>
      </w:r>
      <w:r w:rsidR="004A6F76">
        <w:rPr>
          <w:rFonts w:hint="eastAsia"/>
          <w:sz w:val="20"/>
        </w:rPr>
        <w:t xml:space="preserve">　</w:t>
      </w:r>
      <w:r w:rsidR="00B74ADB">
        <w:rPr>
          <w:rFonts w:hint="eastAsia"/>
          <w:sz w:val="20"/>
        </w:rPr>
        <w:t>6</w:t>
      </w:r>
      <w:r>
        <w:rPr>
          <w:rFonts w:hint="eastAsia"/>
          <w:sz w:val="20"/>
        </w:rPr>
        <w:t xml:space="preserve">　</w:t>
      </w:r>
      <w:r w:rsidR="005E4EE6">
        <w:rPr>
          <w:rFonts w:hint="eastAsia"/>
          <w:sz w:val="20"/>
        </w:rPr>
        <w:t>）台</w:t>
      </w:r>
    </w:p>
    <w:p w:rsidR="005E4EE6" w:rsidRDefault="00A149FF">
      <w:pPr>
        <w:spacing w:line="200" w:lineRule="atLeast"/>
        <w:ind w:left="851" w:firstLine="851"/>
        <w:rPr>
          <w:sz w:val="20"/>
        </w:rPr>
      </w:pPr>
      <w:r>
        <w:rPr>
          <w:noProof/>
          <w:sz w:val="20"/>
        </w:rPr>
        <mc:AlternateContent>
          <mc:Choice Requires="wpg">
            <w:drawing>
              <wp:anchor distT="0" distB="0" distL="114300" distR="114300" simplePos="0" relativeHeight="251650048" behindDoc="0" locked="0" layoutInCell="0" allowOverlap="1">
                <wp:simplePos x="0" y="0"/>
                <wp:positionH relativeFrom="column">
                  <wp:posOffset>977900</wp:posOffset>
                </wp:positionH>
                <wp:positionV relativeFrom="paragraph">
                  <wp:posOffset>80010</wp:posOffset>
                </wp:positionV>
                <wp:extent cx="210820" cy="1792605"/>
                <wp:effectExtent l="0" t="0" r="0" b="0"/>
                <wp:wrapNone/>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792605"/>
                          <a:chOff x="2731" y="4525"/>
                          <a:chExt cx="220" cy="835"/>
                        </a:xfrm>
                      </wpg:grpSpPr>
                      <wps:wsp>
                        <wps:cNvPr id="4" name="Line 17"/>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8"/>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9"/>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A3E54A" id="Group 16" o:spid="_x0000_s1026" style="position:absolute;left:0;text-align:left;margin-left:77pt;margin-top:6.3pt;width:16.6pt;height:141.15pt;z-index:251652096"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" o:allowincell="f">
                <v:line id="Line 17" o:spid="_x0000_s1027" style="position:absolute;visibility:visible;mso-wrap-style:square" from="2731,4525" to="273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18" o:spid="_x0000_s1028" style="position:absolute;visibility:visible;mso-wrap-style:square" from="2731,4525" to="2951,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9" o:spid="_x0000_s1029" style="position:absolute;visibility:visible;mso-wrap-style:square" from="2731,5360" to="295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005E4EE6">
        <w:rPr>
          <w:rFonts w:hint="eastAsia"/>
          <w:sz w:val="20"/>
        </w:rPr>
        <w:t xml:space="preserve">　　住　所　</w:t>
      </w:r>
      <w:r w:rsidR="00D97CA1">
        <w:rPr>
          <w:rFonts w:hint="eastAsia"/>
          <w:sz w:val="20"/>
        </w:rPr>
        <w:t>檜山郡江差町愛宕町</w:t>
      </w:r>
      <w:r w:rsidR="00D97CA1">
        <w:rPr>
          <w:rFonts w:hint="eastAsia"/>
          <w:sz w:val="20"/>
        </w:rPr>
        <w:t>18</w:t>
      </w:r>
      <w:r w:rsidR="00D97CA1">
        <w:rPr>
          <w:rFonts w:hint="eastAsia"/>
          <w:sz w:val="20"/>
        </w:rPr>
        <w:t>番地</w:t>
      </w:r>
    </w:p>
    <w:p w:rsidR="005E4EE6" w:rsidRDefault="005E4EE6">
      <w:pPr>
        <w:spacing w:line="200" w:lineRule="atLeast"/>
        <w:ind w:left="851" w:firstLine="851"/>
        <w:rPr>
          <w:sz w:val="20"/>
        </w:rPr>
      </w:pPr>
      <w:r>
        <w:rPr>
          <w:rFonts w:hint="eastAsia"/>
          <w:sz w:val="20"/>
        </w:rPr>
        <w:t xml:space="preserve">　　名　称　</w:t>
      </w:r>
      <w:r w:rsidR="00D97CA1">
        <w:rPr>
          <w:rFonts w:hint="eastAsia"/>
          <w:sz w:val="20"/>
        </w:rPr>
        <w:t>北清えさし株式会社</w:t>
      </w:r>
    </w:p>
    <w:p w:rsidR="005E4EE6" w:rsidRDefault="005E4EE6">
      <w:pPr>
        <w:spacing w:line="200" w:lineRule="atLeast"/>
        <w:rPr>
          <w:sz w:val="20"/>
        </w:rPr>
      </w:pPr>
      <w:r>
        <w:rPr>
          <w:rFonts w:hint="eastAsia"/>
          <w:sz w:val="20"/>
        </w:rPr>
        <w:t xml:space="preserve">　処</w:t>
      </w:r>
      <w:r>
        <w:rPr>
          <w:rFonts w:hint="eastAsia"/>
          <w:sz w:val="20"/>
        </w:rPr>
        <w:t xml:space="preserve"> </w:t>
      </w:r>
      <w:r>
        <w:rPr>
          <w:rFonts w:hint="eastAsia"/>
          <w:sz w:val="20"/>
        </w:rPr>
        <w:t>分</w:t>
      </w:r>
      <w:r>
        <w:rPr>
          <w:rFonts w:hint="eastAsia"/>
          <w:sz w:val="20"/>
        </w:rPr>
        <w:t xml:space="preserve"> </w:t>
      </w:r>
      <w:r>
        <w:rPr>
          <w:rFonts w:hint="eastAsia"/>
          <w:sz w:val="20"/>
        </w:rPr>
        <w:t>会</w:t>
      </w:r>
      <w:r>
        <w:rPr>
          <w:rFonts w:hint="eastAsia"/>
          <w:sz w:val="20"/>
        </w:rPr>
        <w:t xml:space="preserve"> </w:t>
      </w:r>
      <w:r>
        <w:rPr>
          <w:rFonts w:hint="eastAsia"/>
          <w:sz w:val="20"/>
        </w:rPr>
        <w:t>社</w:t>
      </w:r>
      <w:r>
        <w:rPr>
          <w:rFonts w:hint="eastAsia"/>
          <w:sz w:val="20"/>
        </w:rPr>
        <w:tab/>
      </w:r>
      <w:r>
        <w:rPr>
          <w:rFonts w:hint="eastAsia"/>
          <w:sz w:val="20"/>
        </w:rPr>
        <w:t xml:space="preserve">　　代表者　</w:t>
      </w:r>
      <w:r>
        <w:rPr>
          <w:rFonts w:ascii="Verdana" w:hAnsi="Verdana"/>
          <w:sz w:val="18"/>
          <w:szCs w:val="19"/>
        </w:rPr>
        <w:t>代表取締役</w:t>
      </w:r>
      <w:r>
        <w:rPr>
          <w:rFonts w:ascii="Verdana" w:hAnsi="Verdana"/>
          <w:sz w:val="19"/>
          <w:szCs w:val="19"/>
        </w:rPr>
        <w:t xml:space="preserve">　</w:t>
      </w:r>
      <w:r>
        <w:rPr>
          <w:rFonts w:ascii="Verdana" w:hAnsi="Verdana"/>
          <w:sz w:val="20"/>
          <w:szCs w:val="19"/>
        </w:rPr>
        <w:t>寺嶋　忠雄</w:t>
      </w:r>
      <w:r>
        <w:rPr>
          <w:rFonts w:hint="eastAsia"/>
          <w:sz w:val="20"/>
        </w:rPr>
        <w:t xml:space="preserve">　　　　　（以下丙という）</w:t>
      </w:r>
    </w:p>
    <w:p w:rsidR="005E4EE6" w:rsidRDefault="005E4EE6">
      <w:pPr>
        <w:spacing w:line="320" w:lineRule="atLeast"/>
        <w:rPr>
          <w:sz w:val="20"/>
        </w:rPr>
      </w:pPr>
      <w:r>
        <w:rPr>
          <w:rFonts w:hint="eastAsia"/>
          <w:sz w:val="20"/>
        </w:rPr>
        <w:t xml:space="preserve">　　（丙）</w:t>
      </w:r>
      <w:r>
        <w:rPr>
          <w:rFonts w:hint="eastAsia"/>
          <w:sz w:val="20"/>
        </w:rPr>
        <w:tab/>
      </w:r>
      <w:r>
        <w:rPr>
          <w:rFonts w:hint="eastAsia"/>
          <w:sz w:val="20"/>
        </w:rPr>
        <w:t xml:space="preserve">　　許可番号　</w:t>
      </w:r>
      <w:r>
        <w:rPr>
          <w:rFonts w:hint="eastAsia"/>
          <w:sz w:val="20"/>
          <w:u w:val="single"/>
        </w:rPr>
        <w:tab/>
      </w:r>
      <w:r>
        <w:rPr>
          <w:rFonts w:hint="eastAsia"/>
          <w:sz w:val="20"/>
          <w:u w:val="single"/>
        </w:rPr>
        <w:t>第</w:t>
      </w:r>
      <w:r w:rsidR="007747EB">
        <w:rPr>
          <w:rFonts w:hint="eastAsia"/>
          <w:sz w:val="20"/>
          <w:u w:val="single"/>
        </w:rPr>
        <w:t>0014</w:t>
      </w:r>
      <w:r w:rsidR="00D97CA1">
        <w:rPr>
          <w:rFonts w:hint="eastAsia"/>
          <w:sz w:val="20"/>
          <w:u w:val="single"/>
        </w:rPr>
        <w:t>0177482</w:t>
      </w:r>
      <w:r>
        <w:rPr>
          <w:rFonts w:hint="eastAsia"/>
          <w:sz w:val="20"/>
          <w:u w:val="single"/>
        </w:rPr>
        <w:t xml:space="preserve">号　</w:t>
      </w:r>
      <w:r>
        <w:rPr>
          <w:rFonts w:hint="eastAsia"/>
          <w:sz w:val="20"/>
        </w:rPr>
        <w:t xml:space="preserve">　　（都道府県　・　北海道　）</w:t>
      </w:r>
    </w:p>
    <w:p w:rsidR="005E4EE6" w:rsidRDefault="005E4EE6">
      <w:pPr>
        <w:spacing w:line="320" w:lineRule="atLeast"/>
        <w:ind w:left="851" w:firstLine="851"/>
        <w:rPr>
          <w:sz w:val="20"/>
        </w:rPr>
      </w:pPr>
      <w:r>
        <w:rPr>
          <w:rFonts w:hint="eastAsia"/>
          <w:sz w:val="20"/>
        </w:rPr>
        <w:t xml:space="preserve">　　許可区分　</w:t>
      </w:r>
      <w:r>
        <w:rPr>
          <w:rFonts w:hint="eastAsia"/>
          <w:sz w:val="20"/>
          <w:bdr w:val="single" w:sz="4" w:space="0" w:color="auto"/>
        </w:rPr>
        <w:t>中間処理</w:t>
      </w:r>
      <w:r>
        <w:rPr>
          <w:rFonts w:hint="eastAsia"/>
          <w:sz w:val="20"/>
        </w:rPr>
        <w:t xml:space="preserve">　</w:t>
      </w:r>
      <w:r w:rsidRPr="00102800">
        <w:rPr>
          <w:rFonts w:hint="eastAsia"/>
          <w:sz w:val="20"/>
          <w:bdr w:val="single" w:sz="4" w:space="0" w:color="auto"/>
        </w:rPr>
        <w:t>最終処分</w:t>
      </w:r>
      <w:r>
        <w:rPr>
          <w:rFonts w:hint="eastAsia"/>
          <w:sz w:val="20"/>
        </w:rPr>
        <w:t xml:space="preserve">　広域認定</w:t>
      </w:r>
    </w:p>
    <w:p w:rsidR="005E4EE6" w:rsidRDefault="005E4EE6">
      <w:pPr>
        <w:spacing w:line="360" w:lineRule="atLeast"/>
        <w:ind w:left="851" w:firstLine="851"/>
        <w:rPr>
          <w:rFonts w:eastAsia="ＭＳ Ｐ明朝"/>
          <w:sz w:val="19"/>
        </w:rPr>
      </w:pPr>
      <w:r>
        <w:rPr>
          <w:rFonts w:hint="eastAsia"/>
          <w:sz w:val="20"/>
        </w:rPr>
        <w:t xml:space="preserve">　　許可品目</w:t>
      </w:r>
      <w:r>
        <w:rPr>
          <w:rFonts w:hint="eastAsia"/>
          <w:sz w:val="19"/>
        </w:rPr>
        <w:t>（産業廃棄物）</w:t>
      </w:r>
      <w:r>
        <w:rPr>
          <w:rFonts w:hint="eastAsia"/>
          <w:sz w:val="19"/>
        </w:rPr>
        <w:tab/>
      </w:r>
      <w:r>
        <w:rPr>
          <w:rFonts w:eastAsia="ＭＳ Ｐ明朝" w:hint="eastAsia"/>
          <w:sz w:val="19"/>
          <w:bdr w:val="single" w:sz="4" w:space="0" w:color="auto"/>
        </w:rPr>
        <w:t>がれき類</w:t>
      </w:r>
      <w:r>
        <w:rPr>
          <w:rFonts w:eastAsia="ＭＳ Ｐ明朝" w:hint="eastAsia"/>
          <w:sz w:val="19"/>
        </w:rPr>
        <w:t>、</w:t>
      </w:r>
      <w:r>
        <w:rPr>
          <w:rFonts w:eastAsia="ＭＳ Ｐ明朝" w:hint="eastAsia"/>
          <w:sz w:val="19"/>
          <w:bdr w:val="single" w:sz="4" w:space="0" w:color="auto"/>
        </w:rPr>
        <w:t>ガラスくず・コンクリートくず及び陶磁器くず</w:t>
      </w:r>
      <w:r>
        <w:rPr>
          <w:rFonts w:eastAsia="ＭＳ Ｐ明朝" w:hint="eastAsia"/>
          <w:sz w:val="19"/>
        </w:rPr>
        <w:t>、</w:t>
      </w:r>
      <w:r>
        <w:rPr>
          <w:rFonts w:eastAsia="ＭＳ Ｐ明朝" w:hint="eastAsia"/>
          <w:sz w:val="19"/>
          <w:bdr w:val="single" w:sz="4" w:space="0" w:color="auto"/>
        </w:rPr>
        <w:t>金属くず</w:t>
      </w:r>
      <w:r>
        <w:rPr>
          <w:rFonts w:eastAsia="ＭＳ Ｐ明朝" w:hint="eastAsia"/>
          <w:sz w:val="19"/>
        </w:rPr>
        <w:t>、</w:t>
      </w:r>
    </w:p>
    <w:p w:rsidR="005E4EE6" w:rsidRDefault="005E4EE6">
      <w:pPr>
        <w:tabs>
          <w:tab w:val="left" w:pos="3686"/>
        </w:tabs>
        <w:spacing w:line="0" w:lineRule="atLeast"/>
        <w:ind w:left="1702" w:firstLine="851"/>
        <w:rPr>
          <w:sz w:val="19"/>
        </w:rPr>
      </w:pPr>
      <w:r>
        <w:rPr>
          <w:rFonts w:eastAsia="ＭＳ Ｐ明朝" w:hint="eastAsia"/>
          <w:sz w:val="19"/>
        </w:rPr>
        <w:t xml:space="preserve">　　　　　　　　　</w:t>
      </w:r>
      <w:r>
        <w:rPr>
          <w:rFonts w:eastAsia="ＭＳ Ｐ明朝" w:hint="eastAsia"/>
          <w:sz w:val="19"/>
          <w:bdr w:val="single" w:sz="4" w:space="0" w:color="auto"/>
        </w:rPr>
        <w:t>廃プラスチ</w:t>
      </w:r>
      <w:bookmarkStart w:id="0" w:name="OLE_LINK2"/>
      <w:r>
        <w:rPr>
          <w:rFonts w:eastAsia="ＭＳ Ｐ明朝" w:hint="eastAsia"/>
          <w:sz w:val="19"/>
          <w:bdr w:val="single" w:sz="4" w:space="0" w:color="auto"/>
        </w:rPr>
        <w:t>ック類</w:t>
      </w:r>
      <w:r>
        <w:rPr>
          <w:rFonts w:eastAsia="ＭＳ Ｐ明朝" w:hint="eastAsia"/>
          <w:sz w:val="19"/>
        </w:rPr>
        <w:t>、</w:t>
      </w:r>
      <w:bookmarkEnd w:id="0"/>
      <w:r>
        <w:rPr>
          <w:rFonts w:eastAsia="ＭＳ Ｐ明朝" w:hint="eastAsia"/>
          <w:sz w:val="19"/>
          <w:bdr w:val="single" w:sz="4" w:space="0" w:color="auto"/>
        </w:rPr>
        <w:t>木くず</w:t>
      </w:r>
      <w:r>
        <w:rPr>
          <w:rFonts w:eastAsia="ＭＳ Ｐ明朝" w:hint="eastAsia"/>
          <w:sz w:val="19"/>
        </w:rPr>
        <w:t>、</w:t>
      </w:r>
      <w:r w:rsidRPr="00B84E6B">
        <w:rPr>
          <w:rFonts w:eastAsia="ＭＳ Ｐ明朝" w:hint="eastAsia"/>
          <w:sz w:val="19"/>
          <w:bdr w:val="single" w:sz="4" w:space="0" w:color="auto"/>
        </w:rPr>
        <w:t>紙くず</w:t>
      </w:r>
      <w:r>
        <w:rPr>
          <w:rFonts w:eastAsia="ＭＳ Ｐ明朝" w:hint="eastAsia"/>
          <w:sz w:val="19"/>
        </w:rPr>
        <w:t>、</w:t>
      </w:r>
      <w:r w:rsidRPr="00B84E6B">
        <w:rPr>
          <w:rFonts w:eastAsia="ＭＳ Ｐ明朝" w:hint="eastAsia"/>
          <w:sz w:val="19"/>
          <w:bdr w:val="single" w:sz="4" w:space="0" w:color="auto"/>
        </w:rPr>
        <w:t>繊維くず</w:t>
      </w:r>
      <w:r>
        <w:rPr>
          <w:rFonts w:eastAsia="ＭＳ Ｐ明朝" w:hint="eastAsia"/>
          <w:sz w:val="19"/>
        </w:rPr>
        <w:t>、</w:t>
      </w:r>
      <w:r w:rsidRPr="00A31A8A">
        <w:rPr>
          <w:rFonts w:eastAsia="ＭＳ Ｐ明朝" w:hint="eastAsia"/>
          <w:sz w:val="19"/>
          <w:bdr w:val="single" w:sz="4" w:space="0" w:color="auto"/>
        </w:rPr>
        <w:t>汚泥</w:t>
      </w:r>
      <w:r>
        <w:rPr>
          <w:rFonts w:eastAsia="ＭＳ Ｐ明朝" w:hint="eastAsia"/>
          <w:sz w:val="19"/>
        </w:rPr>
        <w:t>、</w:t>
      </w:r>
      <w:r w:rsidRPr="00A31A8A">
        <w:rPr>
          <w:rFonts w:eastAsia="ＭＳ Ｐ明朝" w:hint="eastAsia"/>
          <w:sz w:val="19"/>
          <w:bdr w:val="single" w:sz="4" w:space="0" w:color="auto"/>
        </w:rPr>
        <w:t>その他</w:t>
      </w:r>
      <w:r>
        <w:rPr>
          <w:rFonts w:hint="eastAsia"/>
          <w:sz w:val="19"/>
        </w:rPr>
        <w:t>（</w:t>
      </w:r>
      <w:r>
        <w:rPr>
          <w:rFonts w:ascii="ＭＳ 明朝" w:cs="ＭＳ 明朝" w:hint="eastAsia"/>
          <w:kern w:val="0"/>
          <w:sz w:val="20"/>
          <w:lang w:val="ja-JP"/>
        </w:rPr>
        <w:t>許可証参照</w:t>
      </w:r>
      <w:r>
        <w:rPr>
          <w:rFonts w:hint="eastAsia"/>
          <w:sz w:val="19"/>
        </w:rPr>
        <w:t>）</w:t>
      </w:r>
    </w:p>
    <w:p w:rsidR="005E4EE6" w:rsidRDefault="005E4EE6">
      <w:pPr>
        <w:tabs>
          <w:tab w:val="left" w:pos="3686"/>
        </w:tabs>
        <w:spacing w:line="0" w:lineRule="atLeast"/>
        <w:ind w:left="1702" w:firstLine="851"/>
        <w:rPr>
          <w:rFonts w:eastAsia="ＭＳ Ｐ明朝"/>
          <w:sz w:val="19"/>
        </w:rPr>
      </w:pPr>
      <w:r>
        <w:rPr>
          <w:rFonts w:hint="eastAsia"/>
          <w:sz w:val="19"/>
        </w:rPr>
        <w:t xml:space="preserve">　　　　　</w:t>
      </w:r>
      <w:r>
        <w:rPr>
          <w:rFonts w:eastAsia="ＭＳ Ｐ明朝" w:hint="eastAsia"/>
          <w:sz w:val="19"/>
        </w:rPr>
        <w:tab/>
      </w:r>
      <w:r>
        <w:rPr>
          <w:rFonts w:eastAsia="ＭＳ Ｐ明朝" w:hint="eastAsia"/>
          <w:sz w:val="19"/>
        </w:rPr>
        <w:t>石綿含有産業廃棄物（</w:t>
      </w:r>
      <w:r w:rsidRPr="00D97CA1">
        <w:rPr>
          <w:rFonts w:eastAsia="ＭＳ Ｐ明朝" w:hint="eastAsia"/>
          <w:sz w:val="19"/>
        </w:rPr>
        <w:t>がれき類、ガラスくず・コンクリートくず及び陶磁器くず</w:t>
      </w:r>
      <w:r>
        <w:rPr>
          <w:rFonts w:eastAsia="ＭＳ Ｐ明朝" w:hint="eastAsia"/>
          <w:sz w:val="19"/>
        </w:rPr>
        <w:t>、</w:t>
      </w:r>
    </w:p>
    <w:p w:rsidR="005E4EE6" w:rsidRDefault="005E4EE6">
      <w:pPr>
        <w:tabs>
          <w:tab w:val="left" w:pos="3686"/>
        </w:tabs>
        <w:spacing w:line="0" w:lineRule="atLeast"/>
        <w:ind w:left="1702" w:firstLine="3827"/>
        <w:rPr>
          <w:sz w:val="19"/>
        </w:rPr>
      </w:pPr>
      <w:r w:rsidRPr="00D97CA1">
        <w:rPr>
          <w:rFonts w:eastAsia="ＭＳ Ｐ明朝" w:hint="eastAsia"/>
          <w:sz w:val="19"/>
        </w:rPr>
        <w:t>廃プラスチック類</w:t>
      </w:r>
      <w:r>
        <w:rPr>
          <w:rFonts w:eastAsia="ＭＳ Ｐ明朝" w:hint="eastAsia"/>
          <w:sz w:val="19"/>
        </w:rPr>
        <w:t>、その他（　　　　　　　　　　　　　　　　））</w:t>
      </w:r>
    </w:p>
    <w:p w:rsidR="005E4EE6" w:rsidRDefault="005E4EE6">
      <w:pPr>
        <w:spacing w:afterLines="50" w:after="150" w:line="0" w:lineRule="atLeast"/>
        <w:ind w:left="1701" w:firstLine="386"/>
        <w:rPr>
          <w:sz w:val="20"/>
        </w:rPr>
      </w:pPr>
      <w:r>
        <w:rPr>
          <w:rFonts w:hint="eastAsia"/>
          <w:sz w:val="19"/>
        </w:rPr>
        <w:t xml:space="preserve">　　　　（特別管理産業廃棄物）廃石綿等、その他（</w:t>
      </w:r>
      <w:r w:rsidR="00450088" w:rsidRPr="00D97CA1">
        <w:rPr>
          <w:rFonts w:hint="eastAsia"/>
          <w:sz w:val="19"/>
        </w:rPr>
        <w:t>廃油、廃酸、廃アルカリ、感染性廃棄物</w:t>
      </w:r>
      <w:r>
        <w:rPr>
          <w:rFonts w:hint="eastAsia"/>
          <w:sz w:val="19"/>
        </w:rPr>
        <w:t>）</w:t>
      </w:r>
    </w:p>
    <w:p w:rsidR="005E4EE6" w:rsidRDefault="005E4EE6">
      <w:pPr>
        <w:spacing w:line="0" w:lineRule="atLeast"/>
        <w:ind w:left="221" w:firstLine="221"/>
        <w:rPr>
          <w:rFonts w:ascii="ＭＳ 明朝"/>
          <w:spacing w:val="-6"/>
          <w:sz w:val="18"/>
          <w:szCs w:val="18"/>
        </w:rPr>
      </w:pPr>
      <w:r>
        <w:rPr>
          <w:rFonts w:ascii="ＭＳ 明朝" w:hint="eastAsia"/>
          <w:spacing w:val="-6"/>
          <w:sz w:val="18"/>
          <w:szCs w:val="18"/>
        </w:rPr>
        <w:t>甲と乙、甲と丙、若しくは甲と乙と丙は、後記「委託業務の内容」に記載された産業廃棄物（特別管理産業廃棄物を含む。以下「廃棄物」という。）の収集運搬又は処分（以下併せて「処理」という。）を廃棄物の処理及び清掃に関する法律（以下「法」という。）に従い適正に行うため、以下のとおり建設廃棄物処理委託契約（以下「本契約」という。）を締結する。</w:t>
      </w:r>
    </w:p>
    <w:p w:rsidR="005E4EE6" w:rsidRDefault="005E4EE6">
      <w:pPr>
        <w:spacing w:line="0" w:lineRule="atLeast"/>
        <w:rPr>
          <w:rFonts w:ascii="ＭＳ 明朝"/>
          <w:spacing w:val="-6"/>
          <w:sz w:val="18"/>
          <w:szCs w:val="18"/>
        </w:rPr>
      </w:pPr>
      <w:r>
        <w:rPr>
          <w:rFonts w:ascii="ＭＳ 明朝" w:hint="eastAsia"/>
          <w:spacing w:val="-6"/>
          <w:sz w:val="18"/>
          <w:szCs w:val="18"/>
        </w:rPr>
        <w:t>（委託内容）</w:t>
      </w:r>
    </w:p>
    <w:p w:rsidR="005E4EE6" w:rsidRDefault="005E4EE6">
      <w:pPr>
        <w:numPr>
          <w:ilvl w:val="0"/>
          <w:numId w:val="3"/>
        </w:numPr>
        <w:spacing w:line="0" w:lineRule="atLeast"/>
        <w:rPr>
          <w:rFonts w:ascii="ＭＳ 明朝"/>
          <w:spacing w:val="-6"/>
          <w:sz w:val="18"/>
          <w:szCs w:val="18"/>
        </w:rPr>
      </w:pPr>
      <w:r>
        <w:rPr>
          <w:rFonts w:ascii="ＭＳ 明朝" w:hint="eastAsia"/>
          <w:spacing w:val="-6"/>
          <w:sz w:val="18"/>
          <w:szCs w:val="18"/>
        </w:rPr>
        <w:t>甲は、「委託業務の内容」に基づき、廃棄物の収集運搬を乙に、その処分を丙にそれぞれ委託する。</w:t>
      </w:r>
    </w:p>
    <w:p w:rsidR="005E4EE6" w:rsidRDefault="005E4EE6">
      <w:pPr>
        <w:pStyle w:val="a3"/>
        <w:rPr>
          <w:spacing w:val="-6"/>
          <w:sz w:val="18"/>
          <w:szCs w:val="18"/>
        </w:rPr>
      </w:pPr>
      <w:r>
        <w:rPr>
          <w:rFonts w:hint="eastAsia"/>
          <w:spacing w:val="-6"/>
          <w:sz w:val="18"/>
          <w:szCs w:val="18"/>
        </w:rPr>
        <w:t>２．乙は、建設廃棄物処理委託契約約款（以下「約款」という。）の定め並びに法に従い、廃棄物を「委託業務の内容」に示す丙の施設まで許可された車両で適正に運搬する。</w:t>
      </w:r>
    </w:p>
    <w:p w:rsidR="005E4EE6" w:rsidRDefault="005E4EE6">
      <w:pPr>
        <w:spacing w:line="0" w:lineRule="atLeast"/>
        <w:ind w:left="880" w:hanging="220"/>
        <w:rPr>
          <w:rFonts w:ascii="ＭＳ 明朝"/>
          <w:spacing w:val="-6"/>
          <w:sz w:val="18"/>
          <w:szCs w:val="18"/>
        </w:rPr>
      </w:pPr>
      <w:r>
        <w:rPr>
          <w:rFonts w:ascii="ＭＳ 明朝" w:hint="eastAsia"/>
          <w:spacing w:val="-6"/>
          <w:sz w:val="18"/>
          <w:szCs w:val="18"/>
        </w:rPr>
        <w:t>３．丙は、約款の定め並びに法に従い、廃棄物を「委託業務の内容」に示す方法により許可された施設にて適正に処分する。</w:t>
      </w:r>
    </w:p>
    <w:p w:rsidR="005E4EE6" w:rsidRDefault="005E4EE6">
      <w:pPr>
        <w:spacing w:line="0" w:lineRule="atLeast"/>
        <w:ind w:left="880" w:hanging="220"/>
        <w:rPr>
          <w:rFonts w:ascii="ＭＳ 明朝"/>
          <w:spacing w:val="-6"/>
          <w:sz w:val="18"/>
          <w:szCs w:val="18"/>
        </w:rPr>
      </w:pPr>
      <w:r>
        <w:rPr>
          <w:rFonts w:ascii="ＭＳ 明朝" w:hint="eastAsia"/>
          <w:spacing w:val="-6"/>
          <w:sz w:val="18"/>
          <w:szCs w:val="18"/>
        </w:rPr>
        <w:t>４．甲、乙及び丙は、業務の遂行にあたって関係法令を遵守するものとし、特に甲及び丙は、廃棄物の最終処分（再生含む）が終了するまでの一連の処理の行程における処理が適正に行われるために必要な処置を講じるものとする。</w:t>
      </w:r>
    </w:p>
    <w:p w:rsidR="005E4EE6" w:rsidRDefault="005E4EE6">
      <w:pPr>
        <w:spacing w:line="0" w:lineRule="atLeast"/>
        <w:ind w:left="880" w:hanging="220"/>
        <w:rPr>
          <w:rFonts w:ascii="ＭＳ 明朝"/>
          <w:spacing w:val="-6"/>
          <w:sz w:val="18"/>
          <w:szCs w:val="18"/>
        </w:rPr>
      </w:pPr>
      <w:r>
        <w:rPr>
          <w:rFonts w:ascii="ＭＳ 明朝" w:hint="eastAsia"/>
          <w:spacing w:val="-6"/>
          <w:sz w:val="18"/>
          <w:szCs w:val="18"/>
        </w:rPr>
        <w:t>５．甲、乙及び丙は、廃棄物が土壌汚染対策法の汚染土壌にも該当する場合、本契約のほか、別途締結する汚染土壌運搬・処理委託契約書を遵守するものとする。なお、この場合、当該契約書第6条の「委託料」とは、次条に定める料金を指すものとし、別には発生しない。またこの場合、当該料金は次条2項のみならず当該契約書第6条所定の要件も満たした場合に支払われるものとする。</w:t>
      </w:r>
    </w:p>
    <w:p w:rsidR="005E4EE6" w:rsidRDefault="005E4EE6">
      <w:pPr>
        <w:spacing w:line="0" w:lineRule="atLeast"/>
        <w:rPr>
          <w:rFonts w:ascii="ＭＳ 明朝"/>
          <w:spacing w:val="-6"/>
          <w:sz w:val="18"/>
          <w:szCs w:val="18"/>
        </w:rPr>
      </w:pPr>
      <w:r>
        <w:rPr>
          <w:rFonts w:ascii="ＭＳ 明朝" w:hint="eastAsia"/>
          <w:spacing w:val="-6"/>
          <w:sz w:val="18"/>
          <w:szCs w:val="18"/>
        </w:rPr>
        <w:t>（処理料金）</w:t>
      </w:r>
    </w:p>
    <w:p w:rsidR="005E4EE6" w:rsidRDefault="005E4EE6">
      <w:pPr>
        <w:numPr>
          <w:ilvl w:val="0"/>
          <w:numId w:val="3"/>
        </w:numPr>
        <w:tabs>
          <w:tab w:val="clear" w:pos="885"/>
          <w:tab w:val="num" w:pos="770"/>
        </w:tabs>
        <w:spacing w:line="0" w:lineRule="atLeast"/>
        <w:ind w:left="880" w:hanging="880"/>
        <w:rPr>
          <w:rFonts w:ascii="ＭＳ 明朝"/>
          <w:spacing w:val="-6"/>
          <w:sz w:val="18"/>
          <w:szCs w:val="18"/>
        </w:rPr>
      </w:pPr>
      <w:r>
        <w:rPr>
          <w:rFonts w:ascii="ＭＳ 明朝" w:hint="eastAsia"/>
          <w:spacing w:val="-6"/>
          <w:sz w:val="18"/>
          <w:szCs w:val="18"/>
        </w:rPr>
        <w:t xml:space="preserve">　乙又は丙は、委託内容の終了した部分について、当該部分に対する収集運搬料金又は処分料金を「委託業務の内容」に示す契約単価に基づき、甲に請求することができる。</w:t>
      </w:r>
    </w:p>
    <w:p w:rsidR="005E4EE6" w:rsidRDefault="005E4EE6">
      <w:pPr>
        <w:spacing w:line="0" w:lineRule="atLeast"/>
        <w:ind w:left="880" w:hanging="171"/>
        <w:rPr>
          <w:rFonts w:ascii="ＭＳ 明朝"/>
          <w:spacing w:val="-6"/>
          <w:sz w:val="18"/>
          <w:szCs w:val="18"/>
        </w:rPr>
      </w:pPr>
      <w:r>
        <w:rPr>
          <w:rFonts w:ascii="ＭＳ 明朝" w:hint="eastAsia"/>
          <w:spacing w:val="-6"/>
          <w:sz w:val="18"/>
          <w:szCs w:val="18"/>
        </w:rPr>
        <w:t>２．収集運搬料金及び処分料金は甲の定める支払方法に基づき、次のとおり支払う。</w:t>
      </w:r>
    </w:p>
    <w:p w:rsidR="005E4EE6" w:rsidRDefault="005E4EE6">
      <w:pPr>
        <w:spacing w:line="0" w:lineRule="atLeast"/>
        <w:ind w:left="1100" w:hanging="171"/>
        <w:rPr>
          <w:rFonts w:ascii="ＭＳ 明朝"/>
          <w:spacing w:val="-6"/>
          <w:sz w:val="17"/>
          <w:szCs w:val="17"/>
        </w:rPr>
      </w:pPr>
      <w:r>
        <w:rPr>
          <w:rFonts w:ascii="ＭＳ 明朝" w:hint="eastAsia"/>
          <w:spacing w:val="-6"/>
          <w:sz w:val="17"/>
          <w:szCs w:val="17"/>
        </w:rPr>
        <w:t>１）甲は、建設系廃棄物マニフェスト又は電子マニフェスト（法に定める電子情報処理組織を使用するものをいう。以下、同じ）により、丙への運搬の終了を確認後、乙に収集運搬料金を支払う。</w:t>
      </w:r>
    </w:p>
    <w:p w:rsidR="005E4EE6" w:rsidRDefault="005E4EE6">
      <w:pPr>
        <w:spacing w:line="0" w:lineRule="atLeast"/>
        <w:ind w:left="1100" w:hanging="171"/>
        <w:rPr>
          <w:rFonts w:ascii="ＭＳ 明朝"/>
          <w:spacing w:val="-6"/>
          <w:sz w:val="17"/>
          <w:szCs w:val="17"/>
        </w:rPr>
      </w:pPr>
      <w:r>
        <w:rPr>
          <w:rFonts w:ascii="ＭＳ 明朝" w:hint="eastAsia"/>
          <w:spacing w:val="-6"/>
          <w:sz w:val="17"/>
          <w:szCs w:val="17"/>
        </w:rPr>
        <w:t>２）甲は、建設系廃棄物マニフェスト又は電子マニフェストにより、最終処分の終了を確認後、丙に処分料金を支払う。</w:t>
      </w:r>
    </w:p>
    <w:p w:rsidR="005E4EE6" w:rsidRDefault="005E4EE6">
      <w:pPr>
        <w:spacing w:line="0" w:lineRule="atLeast"/>
        <w:ind w:leftChars="323" w:left="850" w:hangingChars="83" w:hanging="139"/>
        <w:rPr>
          <w:rFonts w:ascii="ＭＳ 明朝"/>
          <w:spacing w:val="-6"/>
          <w:sz w:val="18"/>
          <w:szCs w:val="18"/>
        </w:rPr>
      </w:pPr>
      <w:r>
        <w:rPr>
          <w:rFonts w:ascii="ＭＳ 明朝" w:hint="eastAsia"/>
          <w:spacing w:val="-6"/>
          <w:sz w:val="18"/>
          <w:szCs w:val="18"/>
        </w:rPr>
        <w:t>３．収集運搬及び処分に関する契約単価の額が経済情勢の変化等により不相当になった場合は、甲と乙、甲と丙双方の協議によりこれを変更することができる。</w:t>
      </w:r>
    </w:p>
    <w:p w:rsidR="00AD0FF9" w:rsidRDefault="00AD0FF9">
      <w:pPr>
        <w:spacing w:line="0" w:lineRule="atLeast"/>
        <w:ind w:leftChars="323" w:left="850" w:hangingChars="83" w:hanging="139"/>
        <w:rPr>
          <w:rFonts w:ascii="ＭＳ 明朝"/>
          <w:spacing w:val="-6"/>
          <w:sz w:val="18"/>
          <w:szCs w:val="18"/>
        </w:rPr>
      </w:pPr>
    </w:p>
    <w:p w:rsidR="00AD0FF9" w:rsidRDefault="00AD0FF9" w:rsidP="00AD0FF9">
      <w:pPr>
        <w:spacing w:line="160" w:lineRule="exact"/>
        <w:ind w:left="-330"/>
        <w:rPr>
          <w:rFonts w:ascii="ＭＳ Ｐ明朝" w:eastAsia="ＭＳ Ｐ明朝"/>
          <w:sz w:val="14"/>
        </w:rPr>
      </w:pPr>
      <w:r>
        <w:rPr>
          <w:rFonts w:ascii="ＭＳ Ｐ明朝" w:eastAsia="ＭＳ Ｐ明朝" w:hint="eastAsia"/>
          <w:sz w:val="14"/>
        </w:rPr>
        <w:t>（内容の変更）</w:t>
      </w:r>
    </w:p>
    <w:p w:rsidR="00AD0FF9" w:rsidRDefault="00AD0FF9" w:rsidP="00AD0FF9">
      <w:pPr>
        <w:spacing w:line="160" w:lineRule="exact"/>
        <w:ind w:left="426" w:hanging="756"/>
        <w:rPr>
          <w:rFonts w:ascii="ＭＳ Ｐ明朝" w:eastAsia="ＭＳ Ｐ明朝"/>
          <w:sz w:val="14"/>
        </w:rPr>
      </w:pPr>
      <w:r>
        <w:rPr>
          <w:rFonts w:ascii="ＭＳ Ｐ明朝" w:eastAsia="ＭＳ Ｐ明朝" w:hint="eastAsia"/>
          <w:sz w:val="14"/>
        </w:rPr>
        <w:t>第５条</w:t>
      </w:r>
      <w:r>
        <w:rPr>
          <w:rFonts w:ascii="ＭＳ Ｐ明朝" w:eastAsia="ＭＳ Ｐ明朝" w:hint="eastAsia"/>
          <w:sz w:val="14"/>
        </w:rPr>
        <w:tab/>
        <w:t xml:space="preserve">　甲、乙又は丙は、必要がある場合は委託業務の内容を変更することができる。この場合において、契約単価を変更するとき、委託期間を延長するとき、又は予定数量に大幅な増加が生ずるときは、甲と乙又は甲と丙で協議の上、書面によりこれを定めるものとする。</w:t>
      </w:r>
    </w:p>
    <w:p w:rsidR="00AD0FF9" w:rsidRDefault="00AD0FF9" w:rsidP="00AD0FF9">
      <w:pPr>
        <w:tabs>
          <w:tab w:val="left" w:pos="426"/>
        </w:tabs>
        <w:spacing w:line="160" w:lineRule="exact"/>
        <w:ind w:leftChars="63" w:left="425" w:hanging="286"/>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丙は、前頁の表『丙での中間処理後の最終処分（再生を含む）先（予定）』の記載事項に変更が生じた場合は、すみやかに甲に報告し、変更契約を締結する。</w:t>
      </w:r>
    </w:p>
    <w:p w:rsidR="00AD0FF9" w:rsidRDefault="00AD0FF9" w:rsidP="00AD0FF9">
      <w:pPr>
        <w:pStyle w:val="3"/>
        <w:tabs>
          <w:tab w:val="left" w:pos="426"/>
        </w:tabs>
        <w:spacing w:line="160" w:lineRule="exact"/>
        <w:ind w:leftChars="63" w:left="425" w:hanging="286"/>
        <w:jc w:val="left"/>
        <w:rPr>
          <w:sz w:val="14"/>
        </w:rPr>
      </w:pPr>
      <w:r>
        <w:rPr>
          <w:rFonts w:hint="eastAsia"/>
          <w:sz w:val="14"/>
        </w:rPr>
        <w:t>３．</w:t>
      </w:r>
      <w:r>
        <w:rPr>
          <w:rFonts w:hint="eastAsia"/>
          <w:sz w:val="14"/>
        </w:rPr>
        <w:tab/>
        <w:t xml:space="preserve">　本契約書記載の委託数量は契約締結時点での予定数量であり、甲の施工状況その他の事情により変動することがある。乙及び丙はこれを了承し、予定数量の減少を理由に補填、損害賠償その他名目の如何を問わず、甲に対し何らの請求を行うことはできないものとする。</w:t>
      </w:r>
    </w:p>
    <w:p w:rsidR="00AD0FF9" w:rsidRDefault="00AD0FF9" w:rsidP="00AD0FF9">
      <w:pPr>
        <w:spacing w:line="160" w:lineRule="exact"/>
        <w:ind w:left="-330"/>
        <w:rPr>
          <w:rFonts w:ascii="ＭＳ Ｐ明朝" w:eastAsia="ＭＳ Ｐ明朝"/>
          <w:sz w:val="14"/>
        </w:rPr>
      </w:pPr>
      <w:r>
        <w:rPr>
          <w:rFonts w:ascii="ＭＳ Ｐ明朝" w:eastAsia="ＭＳ Ｐ明朝" w:hint="eastAsia"/>
          <w:sz w:val="14"/>
        </w:rPr>
        <w:t>（業務の調査）</w:t>
      </w:r>
    </w:p>
    <w:p w:rsidR="00AD0FF9" w:rsidRDefault="00AD0FF9" w:rsidP="00AD0FF9">
      <w:pPr>
        <w:tabs>
          <w:tab w:val="left" w:pos="426"/>
        </w:tabs>
        <w:spacing w:line="160" w:lineRule="exact"/>
        <w:ind w:leftChars="-149" w:left="333" w:hangingChars="472" w:hanging="661"/>
        <w:rPr>
          <w:rFonts w:ascii="ＭＳ Ｐ明朝" w:eastAsia="ＭＳ Ｐ明朝"/>
          <w:sz w:val="14"/>
        </w:rPr>
      </w:pPr>
      <w:r>
        <w:rPr>
          <w:rFonts w:ascii="ＭＳ Ｐ明朝" w:eastAsia="ＭＳ Ｐ明朝" w:hint="eastAsia"/>
          <w:sz w:val="14"/>
        </w:rPr>
        <w:t>第６条</w:t>
      </w:r>
      <w:r>
        <w:rPr>
          <w:rFonts w:ascii="ＭＳ Ｐ明朝" w:eastAsia="ＭＳ Ｐ明朝" w:hint="eastAsia"/>
          <w:sz w:val="14"/>
        </w:rPr>
        <w:tab/>
        <w:t xml:space="preserve">　甲は、委託廃棄物の処理が適正に行われるよう、乙又は丙に対して必要な指示ができるものとし、乙又は丙はこれに従うものとする。</w:t>
      </w:r>
    </w:p>
    <w:p w:rsidR="00AD0FF9" w:rsidRDefault="00AD0FF9" w:rsidP="00AD0FF9">
      <w:pPr>
        <w:pStyle w:val="a4"/>
        <w:tabs>
          <w:tab w:val="left" w:pos="426"/>
        </w:tabs>
        <w:spacing w:line="160" w:lineRule="exact"/>
        <w:ind w:leftChars="65" w:left="391" w:hangingChars="177" w:hanging="248"/>
        <w:rPr>
          <w:sz w:val="14"/>
        </w:rPr>
      </w:pPr>
      <w:r>
        <w:rPr>
          <w:rFonts w:hint="eastAsia"/>
          <w:sz w:val="14"/>
        </w:rPr>
        <w:t>２．</w:t>
      </w:r>
      <w:r>
        <w:rPr>
          <w:rFonts w:hint="eastAsia"/>
          <w:sz w:val="14"/>
        </w:rPr>
        <w:tab/>
        <w:t xml:space="preserve">　甲は、前項の他、必要に応じて乙の保有車両及び運搬状況について、調査又は報告を求めることができるものとし、乙はこれに従わなければならない。</w:t>
      </w:r>
    </w:p>
    <w:p w:rsidR="00AD0FF9" w:rsidRDefault="00AD0FF9" w:rsidP="00AD0FF9">
      <w:pPr>
        <w:tabs>
          <w:tab w:val="left" w:pos="426"/>
        </w:tabs>
        <w:spacing w:line="160" w:lineRule="exact"/>
        <w:ind w:leftChars="65" w:left="391" w:right="27" w:hangingChars="177" w:hanging="248"/>
        <w:rPr>
          <w:rFonts w:ascii="ＭＳ Ｐ明朝" w:eastAsia="ＭＳ Ｐ明朝"/>
          <w:sz w:val="14"/>
        </w:rPr>
      </w:pPr>
      <w:r>
        <w:rPr>
          <w:rFonts w:ascii="ＭＳ Ｐ明朝" w:eastAsia="ＭＳ Ｐ明朝" w:hint="eastAsia"/>
          <w:sz w:val="14"/>
        </w:rPr>
        <w:t>３．</w:t>
      </w:r>
      <w:r>
        <w:rPr>
          <w:rFonts w:ascii="ＭＳ Ｐ明朝" w:eastAsia="ＭＳ Ｐ明朝" w:hint="eastAsia"/>
          <w:sz w:val="14"/>
        </w:rPr>
        <w:tab/>
        <w:t xml:space="preserve">　甲は、第１項の他、必要に応じて丙の施設等の状況及び中間処理後の処理委託契約の内容、その他本契約の履行状況について、調査又は報告を求めることができ、さらに必要に応じて丙の施設に立入り調査できるものとし、丙はこれに従わなければならない。</w:t>
      </w:r>
    </w:p>
    <w:p w:rsidR="00AD0FF9" w:rsidRDefault="00AD0FF9" w:rsidP="00AD0FF9">
      <w:pPr>
        <w:spacing w:line="160" w:lineRule="exact"/>
        <w:ind w:left="-330"/>
        <w:rPr>
          <w:rFonts w:ascii="ＭＳ Ｐ明朝" w:eastAsia="ＭＳ Ｐ明朝"/>
          <w:sz w:val="14"/>
        </w:rPr>
      </w:pPr>
      <w:r>
        <w:rPr>
          <w:rFonts w:ascii="ＭＳ Ｐ明朝" w:eastAsia="ＭＳ Ｐ明朝" w:hint="eastAsia"/>
          <w:sz w:val="14"/>
        </w:rPr>
        <w:t>（権利義務の譲渡等）</w:t>
      </w:r>
    </w:p>
    <w:p w:rsidR="00AD0FF9" w:rsidRDefault="00AD0FF9" w:rsidP="00AD0FF9">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第７条</w:t>
      </w:r>
      <w:r>
        <w:rPr>
          <w:rFonts w:ascii="ＭＳ Ｐ明朝" w:eastAsia="ＭＳ Ｐ明朝" w:hint="eastAsia"/>
          <w:sz w:val="14"/>
        </w:rPr>
        <w:tab/>
        <w:t xml:space="preserve">　乙又は丙は、本契約により生ずる権利又は義務を第三者に譲渡し、又は継承させてはならない。ただし、甲の書面による承諾を得た場合はこの限りではない。</w:t>
      </w:r>
    </w:p>
    <w:p w:rsidR="00AD0FF9" w:rsidRDefault="00AD0FF9" w:rsidP="00AD0FF9">
      <w:pPr>
        <w:spacing w:line="160" w:lineRule="exact"/>
        <w:ind w:left="-330"/>
        <w:rPr>
          <w:rFonts w:ascii="ＭＳ Ｐ明朝" w:eastAsia="ＭＳ Ｐ明朝"/>
          <w:sz w:val="14"/>
        </w:rPr>
      </w:pPr>
      <w:r>
        <w:rPr>
          <w:rFonts w:ascii="ＭＳ Ｐ明朝" w:eastAsia="ＭＳ Ｐ明朝" w:hint="eastAsia"/>
          <w:sz w:val="14"/>
        </w:rPr>
        <w:t>（損害の賠償）</w:t>
      </w:r>
    </w:p>
    <w:p w:rsidR="00AD0FF9" w:rsidRDefault="00AD0FF9" w:rsidP="00AD0FF9">
      <w:pPr>
        <w:spacing w:line="160" w:lineRule="exact"/>
        <w:ind w:left="426" w:hanging="756"/>
        <w:rPr>
          <w:rFonts w:ascii="ＭＳ Ｐ明朝" w:eastAsia="ＭＳ Ｐ明朝" w:hAnsi="ＭＳ Ｐ明朝"/>
          <w:sz w:val="14"/>
        </w:rPr>
      </w:pPr>
      <w:r>
        <w:rPr>
          <w:rFonts w:ascii="ＭＳ Ｐ明朝" w:eastAsia="ＭＳ Ｐ明朝" w:hint="eastAsia"/>
          <w:sz w:val="14"/>
        </w:rPr>
        <w:t>第８条</w:t>
      </w:r>
      <w:r>
        <w:rPr>
          <w:rFonts w:ascii="ＭＳ Ｐ明朝" w:eastAsia="ＭＳ Ｐ明朝" w:hAnsi="ＭＳ Ｐ明朝" w:hint="eastAsia"/>
          <w:sz w:val="14"/>
        </w:rPr>
        <w:tab/>
        <w:t xml:space="preserve">　乙又は丙が、業務の遂行に際し、第三者に損害を及ぼした場合は、乙又は丙はその損害を賠償する。ただし、その損害が甲の責に帰すべき事由により生じたものについては、甲がこれを負担するものとする。</w:t>
      </w:r>
    </w:p>
    <w:p w:rsidR="00AD0FF9" w:rsidRDefault="00AD0FF9" w:rsidP="00AD0FF9">
      <w:pPr>
        <w:spacing w:line="160" w:lineRule="exact"/>
        <w:ind w:left="426" w:hanging="756"/>
        <w:rPr>
          <w:rFonts w:ascii="ＭＳ Ｐ明朝" w:eastAsia="ＭＳ Ｐ明朝" w:hAnsi="ＭＳ Ｐ明朝"/>
          <w:sz w:val="14"/>
          <w:highlight w:val="green"/>
        </w:rPr>
      </w:pPr>
      <w:r>
        <w:rPr>
          <w:rFonts w:ascii="ＭＳ Ｐ明朝" w:eastAsia="ＭＳ Ｐ明朝" w:hAnsi="ＭＳ Ｐ明朝" w:hint="eastAsia"/>
          <w:sz w:val="14"/>
        </w:rPr>
        <w:t>（労働災害の補償）</w:t>
      </w:r>
    </w:p>
    <w:p w:rsidR="00AD0FF9" w:rsidRDefault="00AD0FF9" w:rsidP="00AD0FF9">
      <w:pPr>
        <w:spacing w:line="160" w:lineRule="exact"/>
        <w:ind w:left="426" w:hanging="756"/>
        <w:rPr>
          <w:rFonts w:ascii="ＭＳ Ｐ明朝" w:eastAsia="ＭＳ Ｐ明朝" w:hAnsi="ＭＳ Ｐ明朝"/>
          <w:sz w:val="14"/>
        </w:rPr>
      </w:pPr>
      <w:r>
        <w:rPr>
          <w:rFonts w:ascii="ＭＳ Ｐ明朝" w:eastAsia="ＭＳ Ｐ明朝" w:hAnsi="ＭＳ Ｐ明朝" w:hint="eastAsia"/>
          <w:sz w:val="14"/>
        </w:rPr>
        <w:t>第９条</w:t>
      </w:r>
      <w:r>
        <w:rPr>
          <w:rFonts w:ascii="ＭＳ Ｐ明朝" w:eastAsia="ＭＳ Ｐ明朝" w:hAnsi="ＭＳ Ｐ明朝" w:hint="eastAsia"/>
          <w:sz w:val="14"/>
        </w:rPr>
        <w:tab/>
        <w:t xml:space="preserve">　乙及び丙は、業務の遂行に際し、自らが使用する労働者が被災した場合は、労働基準法第75条ないし第88条の規定に従い、使用者として自らの責任と負担において労働者を救済し、解決するものとする。</w:t>
      </w:r>
    </w:p>
    <w:p w:rsidR="00AD0FF9" w:rsidRDefault="00AD0FF9" w:rsidP="00AD0FF9">
      <w:pPr>
        <w:spacing w:line="160" w:lineRule="exact"/>
        <w:ind w:left="426" w:hanging="284"/>
        <w:rPr>
          <w:rFonts w:ascii="ＭＳ Ｐ明朝" w:eastAsia="ＭＳ Ｐ明朝" w:hAnsi="ＭＳ Ｐ明朝"/>
          <w:sz w:val="14"/>
        </w:rPr>
      </w:pPr>
      <w:r>
        <w:rPr>
          <w:rFonts w:ascii="ＭＳ Ｐ明朝" w:eastAsia="ＭＳ Ｐ明朝" w:hAnsi="ＭＳ Ｐ明朝" w:hint="eastAsia"/>
          <w:sz w:val="14"/>
        </w:rPr>
        <w:t>２．</w:t>
      </w:r>
      <w:r>
        <w:rPr>
          <w:rFonts w:ascii="ＭＳ Ｐ明朝" w:eastAsia="ＭＳ Ｐ明朝" w:hAnsi="ＭＳ Ｐ明朝" w:hint="eastAsia"/>
          <w:sz w:val="14"/>
        </w:rPr>
        <w:tab/>
        <w:t xml:space="preserve">　乙及び丙は、前項の責務を果たすため、自ら労働者災害補償保険法第3条第1項に定める適用事業の事業主として、同法の定めに従い労働者災害補償保険に加入しなければならない。</w:t>
      </w:r>
    </w:p>
    <w:p w:rsidR="00AD0FF9" w:rsidRDefault="00AD0FF9" w:rsidP="00AD0FF9">
      <w:pPr>
        <w:spacing w:line="160" w:lineRule="exact"/>
        <w:ind w:left="-330"/>
        <w:rPr>
          <w:rFonts w:ascii="ＭＳ Ｐ明朝" w:eastAsia="ＭＳ Ｐ明朝"/>
          <w:sz w:val="14"/>
        </w:rPr>
      </w:pPr>
      <w:r>
        <w:rPr>
          <w:rFonts w:ascii="ＭＳ Ｐ明朝" w:eastAsia="ＭＳ Ｐ明朝" w:hint="eastAsia"/>
          <w:sz w:val="14"/>
        </w:rPr>
        <w:t>（機密保持）</w:t>
      </w:r>
    </w:p>
    <w:p w:rsidR="00AD0FF9" w:rsidRDefault="00AD0FF9" w:rsidP="00AD0FF9">
      <w:pPr>
        <w:tabs>
          <w:tab w:val="left" w:pos="426"/>
        </w:tabs>
        <w:spacing w:line="160" w:lineRule="exact"/>
        <w:ind w:left="-330"/>
        <w:rPr>
          <w:rFonts w:ascii="ＭＳ Ｐ明朝" w:eastAsia="ＭＳ Ｐ明朝"/>
          <w:sz w:val="14"/>
        </w:rPr>
      </w:pPr>
      <w:r>
        <w:rPr>
          <w:rFonts w:ascii="ＭＳ Ｐ明朝" w:eastAsia="ＭＳ Ｐ明朝" w:hint="eastAsia"/>
          <w:sz w:val="14"/>
        </w:rPr>
        <w:t>第１０条</w:t>
      </w:r>
      <w:r>
        <w:rPr>
          <w:rFonts w:ascii="ＭＳ Ｐ明朝" w:eastAsia="ＭＳ Ｐ明朝" w:hint="eastAsia"/>
          <w:sz w:val="14"/>
        </w:rPr>
        <w:tab/>
        <w:t xml:space="preserve">　甲、乙又は丙は、本契約に関連して業務上知り得た相手方の機密（業務上取得した個人情報を含む。）を第三者に漏洩してはならない。</w:t>
      </w:r>
    </w:p>
    <w:p w:rsidR="00AD0FF9" w:rsidRDefault="00AD0FF9" w:rsidP="00AD0FF9">
      <w:pPr>
        <w:spacing w:line="160" w:lineRule="exact"/>
        <w:ind w:left="-330"/>
        <w:rPr>
          <w:rFonts w:ascii="ＭＳ Ｐ明朝" w:eastAsia="ＭＳ Ｐ明朝"/>
          <w:sz w:val="14"/>
        </w:rPr>
      </w:pPr>
      <w:r>
        <w:rPr>
          <w:rFonts w:ascii="ＭＳ Ｐ明朝" w:eastAsia="ＭＳ Ｐ明朝" w:hint="eastAsia"/>
          <w:sz w:val="14"/>
        </w:rPr>
        <w:t>（契約の解除）</w:t>
      </w:r>
    </w:p>
    <w:p w:rsidR="00AD0FF9" w:rsidRDefault="00AD0FF9" w:rsidP="00AD0FF9">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第１１条</w:t>
      </w:r>
      <w:r>
        <w:rPr>
          <w:rFonts w:ascii="ＭＳ Ｐ明朝" w:eastAsia="ＭＳ Ｐ明朝" w:hint="eastAsia"/>
          <w:sz w:val="14"/>
        </w:rPr>
        <w:tab/>
        <w:t xml:space="preserve">　甲は、乙又は丙が次の各号のいずれかに該当するときは、催告することなく本契約を解除することができる。</w:t>
      </w:r>
    </w:p>
    <w:p w:rsidR="00AD0FF9" w:rsidRDefault="00AD0FF9" w:rsidP="00AD0FF9">
      <w:pPr>
        <w:numPr>
          <w:ilvl w:val="0"/>
          <w:numId w:val="23"/>
        </w:numPr>
        <w:tabs>
          <w:tab w:val="clear" w:pos="915"/>
          <w:tab w:val="num" w:pos="851"/>
        </w:tabs>
        <w:spacing w:line="160" w:lineRule="exact"/>
        <w:ind w:left="850" w:hanging="425"/>
        <w:rPr>
          <w:rFonts w:ascii="ＭＳ Ｐ明朝" w:eastAsia="ＭＳ Ｐ明朝"/>
          <w:sz w:val="14"/>
        </w:rPr>
      </w:pPr>
      <w:bookmarkStart w:id="1" w:name="OLE_LINK1"/>
      <w:r>
        <w:rPr>
          <w:rFonts w:hint="eastAsia"/>
          <w:sz w:val="14"/>
        </w:rPr>
        <w:t>本契約の条項のいずれかに違反したとき。</w:t>
      </w:r>
    </w:p>
    <w:p w:rsidR="00AD0FF9" w:rsidRDefault="00AD0FF9" w:rsidP="00AD0FF9">
      <w:pPr>
        <w:numPr>
          <w:ilvl w:val="0"/>
          <w:numId w:val="23"/>
        </w:numPr>
        <w:tabs>
          <w:tab w:val="clear" w:pos="915"/>
          <w:tab w:val="num" w:pos="851"/>
        </w:tabs>
        <w:spacing w:line="160" w:lineRule="exact"/>
        <w:ind w:left="850" w:hanging="425"/>
        <w:rPr>
          <w:rFonts w:ascii="ＭＳ Ｐ明朝" w:eastAsia="ＭＳ Ｐ明朝"/>
          <w:sz w:val="14"/>
        </w:rPr>
      </w:pPr>
      <w:r>
        <w:rPr>
          <w:rFonts w:ascii="ＭＳ Ｐ明朝" w:eastAsia="ＭＳ Ｐ明朝" w:hint="eastAsia"/>
          <w:sz w:val="14"/>
        </w:rPr>
        <w:t>関係法令の規定に違反したとき。</w:t>
      </w:r>
    </w:p>
    <w:p w:rsidR="00AD0FF9" w:rsidRDefault="00AD0FF9" w:rsidP="00AD0FF9">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監督省庁から法に基づく行政処分を受けたとき</w:t>
      </w:r>
      <w:r>
        <w:rPr>
          <w:rFonts w:ascii="ＭＳ Ｐ明朝" w:eastAsia="ＭＳ Ｐ明朝" w:hint="eastAsia"/>
          <w:sz w:val="14"/>
        </w:rPr>
        <w:t>。</w:t>
      </w:r>
    </w:p>
    <w:p w:rsidR="00AD0FF9" w:rsidRDefault="00AD0FF9" w:rsidP="00AD0FF9">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強制執行または租税滞納処分を受け、手形・小切手が不渡となり、破産申立などの倒産関連手続開始の申立てを行い、若しくは受け、又は私的整理に入ったとき。又はそれらのおそれがあるとき。</w:t>
      </w:r>
    </w:p>
    <w:p w:rsidR="00AD0FF9" w:rsidRDefault="00AD0FF9" w:rsidP="00AD0FF9">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乙又は丙の能力（技術的、経理的基礎など）、又はその施設が、法に定める基準に適合しないと認められるとき、又はそのおそれがあるとき。</w:t>
      </w:r>
    </w:p>
    <w:p w:rsidR="00AD0FF9" w:rsidRDefault="00AD0FF9" w:rsidP="00AD0FF9">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法に定める産業廃棄物処理業の許可にかかる欠格要件に該当したとき、又はそのおそれがあるとき。</w:t>
      </w:r>
    </w:p>
    <w:p w:rsidR="00AD0FF9" w:rsidRDefault="00AD0FF9" w:rsidP="00AD0FF9">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本契約に関する許可に付された条件に違反したとき、又はそのおそれがあるとき。</w:t>
      </w:r>
    </w:p>
    <w:p w:rsidR="00AD0FF9" w:rsidRDefault="00AD0FF9" w:rsidP="00AD0FF9">
      <w:pPr>
        <w:numPr>
          <w:ilvl w:val="0"/>
          <w:numId w:val="23"/>
        </w:numPr>
        <w:tabs>
          <w:tab w:val="clear" w:pos="915"/>
          <w:tab w:val="num" w:pos="851"/>
        </w:tabs>
        <w:spacing w:line="160" w:lineRule="exact"/>
        <w:ind w:left="850" w:hanging="425"/>
        <w:rPr>
          <w:rFonts w:ascii="ＭＳ Ｐ明朝" w:eastAsia="ＭＳ Ｐ明朝"/>
          <w:sz w:val="14"/>
        </w:rPr>
      </w:pPr>
      <w:r>
        <w:rPr>
          <w:rFonts w:ascii="ＭＳ Ｐ明朝" w:eastAsia="ＭＳ Ｐ明朝" w:hint="eastAsia"/>
          <w:sz w:val="14"/>
        </w:rPr>
        <w:t>その他契約の履行について不誠実な行為を行ったとき。</w:t>
      </w:r>
      <w:bookmarkEnd w:id="1"/>
    </w:p>
    <w:p w:rsidR="00AD0FF9" w:rsidRDefault="00AD0FF9" w:rsidP="00AD0FF9">
      <w:pPr>
        <w:pStyle w:val="a4"/>
        <w:spacing w:line="160" w:lineRule="exact"/>
        <w:ind w:left="426" w:hanging="284"/>
        <w:rPr>
          <w:sz w:val="14"/>
        </w:rPr>
      </w:pPr>
      <w:r>
        <w:rPr>
          <w:rFonts w:hint="eastAsia"/>
          <w:sz w:val="14"/>
        </w:rPr>
        <w:t>２．</w:t>
      </w:r>
      <w:r>
        <w:rPr>
          <w:rFonts w:hint="eastAsia"/>
          <w:sz w:val="14"/>
        </w:rPr>
        <w:tab/>
        <w:t xml:space="preserve">　乙又は丙は、甲が次の各号のいずれかに該当するときは、本契約を解除することができる。 </w:t>
      </w:r>
    </w:p>
    <w:p w:rsidR="00AD0FF9" w:rsidRDefault="00AD0FF9" w:rsidP="00AD0FF9">
      <w:pPr>
        <w:pStyle w:val="a4"/>
        <w:numPr>
          <w:ilvl w:val="0"/>
          <w:numId w:val="25"/>
        </w:numPr>
        <w:tabs>
          <w:tab w:val="clear" w:pos="915"/>
          <w:tab w:val="num" w:pos="851"/>
        </w:tabs>
        <w:spacing w:line="160" w:lineRule="exact"/>
        <w:ind w:left="850" w:hanging="425"/>
        <w:rPr>
          <w:sz w:val="14"/>
        </w:rPr>
      </w:pPr>
      <w:r>
        <w:rPr>
          <w:rFonts w:hint="eastAsia"/>
          <w:sz w:val="14"/>
        </w:rPr>
        <w:t>本契約の条項のいずれかに違反したとき。</w:t>
      </w:r>
    </w:p>
    <w:p w:rsidR="00AD0FF9" w:rsidRDefault="00AD0FF9" w:rsidP="00AD0FF9">
      <w:pPr>
        <w:pStyle w:val="a4"/>
        <w:numPr>
          <w:ilvl w:val="0"/>
          <w:numId w:val="25"/>
        </w:numPr>
        <w:tabs>
          <w:tab w:val="clear" w:pos="915"/>
          <w:tab w:val="num" w:pos="851"/>
        </w:tabs>
        <w:spacing w:line="160" w:lineRule="exact"/>
        <w:ind w:left="850" w:hanging="425"/>
        <w:rPr>
          <w:sz w:val="14"/>
        </w:rPr>
      </w:pPr>
      <w:r>
        <w:rPr>
          <w:rFonts w:hint="eastAsia"/>
          <w:sz w:val="14"/>
        </w:rPr>
        <w:t>関係法令の規定に違反したとき。</w:t>
      </w:r>
    </w:p>
    <w:p w:rsidR="00AD0FF9" w:rsidRDefault="00AD0FF9" w:rsidP="00AD0FF9">
      <w:pPr>
        <w:pStyle w:val="a4"/>
        <w:numPr>
          <w:ilvl w:val="0"/>
          <w:numId w:val="25"/>
        </w:numPr>
        <w:tabs>
          <w:tab w:val="clear" w:pos="915"/>
          <w:tab w:val="num" w:pos="851"/>
        </w:tabs>
        <w:spacing w:line="160" w:lineRule="exact"/>
        <w:ind w:left="850" w:right="27" w:hanging="425"/>
        <w:rPr>
          <w:sz w:val="14"/>
        </w:rPr>
      </w:pPr>
      <w:r>
        <w:rPr>
          <w:rFonts w:hint="eastAsia"/>
          <w:sz w:val="14"/>
        </w:rPr>
        <w:t>強制執行または租税滞納処分を受け、手形・小切手が不渡りとなり、破産申立などの倒産関連手続開始の申立てをし、若しくは受け、又は私的整理に入るなど、甲が処理料金の支払能力を欠くと認められるとき。</w:t>
      </w:r>
    </w:p>
    <w:p w:rsidR="00AD0FF9" w:rsidRDefault="00AD0FF9" w:rsidP="00AD0FF9">
      <w:pPr>
        <w:spacing w:line="160" w:lineRule="exact"/>
        <w:ind w:left="-330"/>
        <w:rPr>
          <w:rFonts w:ascii="ＭＳ Ｐ明朝" w:eastAsia="ＭＳ Ｐ明朝"/>
          <w:sz w:val="14"/>
        </w:rPr>
      </w:pPr>
      <w:r>
        <w:rPr>
          <w:rFonts w:ascii="ＭＳ Ｐ明朝" w:eastAsia="ＭＳ Ｐ明朝" w:hint="eastAsia"/>
          <w:sz w:val="14"/>
        </w:rPr>
        <w:t>（反社会的勢力の排除）</w:t>
      </w:r>
    </w:p>
    <w:p w:rsidR="00AD0FF9" w:rsidRDefault="00AD0FF9" w:rsidP="00AD0FF9">
      <w:pPr>
        <w:spacing w:line="160" w:lineRule="exact"/>
        <w:ind w:leftChars="-150" w:left="370" w:hangingChars="500" w:hanging="700"/>
        <w:rPr>
          <w:rFonts w:ascii="ＭＳ Ｐ明朝" w:eastAsia="ＭＳ Ｐ明朝"/>
          <w:sz w:val="14"/>
        </w:rPr>
      </w:pPr>
      <w:r>
        <w:rPr>
          <w:rFonts w:ascii="ＭＳ Ｐ明朝" w:eastAsia="ＭＳ Ｐ明朝" w:hint="eastAsia"/>
          <w:sz w:val="14"/>
        </w:rPr>
        <w:t>第１２条　　　甲は、乙及び丙、又は、乙及び丙の代表者、責任者、実質的に経営権を有する者、若しくは、乙及び丙が第3条但書の規定に従い業務を再委託した者（以下「再委託先」という。）が、個人であると団体であるとを問わず、暴力団、暴力団員、暴力団準構成員、暴力団関係者、総会屋、その他の反社会的勢力（以下「反社会的勢力」という。）である場合又は反社会的勢力と密接な関係がある場合あるいは甲又は甲の関係者に対して、乙及び丙又は乙及び丙の再委託先が反社会的勢力である旨を伝えた場合には、催告することなく本契約を解除することができる。</w:t>
      </w:r>
    </w:p>
    <w:p w:rsidR="00AD0FF9" w:rsidRDefault="00AD0FF9" w:rsidP="00AD0FF9">
      <w:pPr>
        <w:spacing w:line="160" w:lineRule="exact"/>
        <w:ind w:leftChars="42" w:left="372" w:hangingChars="200" w:hanging="280"/>
        <w:rPr>
          <w:rFonts w:ascii="ＭＳ Ｐ明朝" w:eastAsia="ＭＳ Ｐ明朝"/>
          <w:sz w:val="14"/>
        </w:rPr>
      </w:pPr>
      <w:r>
        <w:rPr>
          <w:rFonts w:ascii="ＭＳ Ｐ明朝" w:eastAsia="ＭＳ Ｐ明朝" w:hint="eastAsia"/>
          <w:sz w:val="14"/>
        </w:rPr>
        <w:t>２．　　乙及び丙は、乙及び丙又は乙及び丙の再委託先が反社会的勢力による不当要求又は業務妨害を受けた場合には、断固としてこれを拒否し、又は再委託先をして断固としてこれを拒否させ、速やかに甲にこれを報告し、甲の捜査機関への通報及び甲が請け負った工事の注文者への報告等に必要な協力を行う。</w:t>
      </w:r>
    </w:p>
    <w:p w:rsidR="00AD0FF9" w:rsidRDefault="00AD0FF9" w:rsidP="00AD0FF9">
      <w:pPr>
        <w:tabs>
          <w:tab w:val="left" w:pos="426"/>
        </w:tabs>
        <w:spacing w:line="160" w:lineRule="exact"/>
        <w:ind w:left="550" w:hanging="880"/>
        <w:rPr>
          <w:rFonts w:ascii="ＭＳ Ｐ明朝" w:eastAsia="ＭＳ Ｐ明朝"/>
          <w:sz w:val="14"/>
        </w:rPr>
      </w:pPr>
      <w:r>
        <w:rPr>
          <w:rFonts w:ascii="ＭＳ Ｐ明朝" w:eastAsia="ＭＳ Ｐ明朝" w:hint="eastAsia"/>
          <w:sz w:val="14"/>
        </w:rPr>
        <w:t>（未処理の委託廃棄物の取扱い）</w:t>
      </w:r>
    </w:p>
    <w:p w:rsidR="00AD0FF9" w:rsidRDefault="00AD0FF9" w:rsidP="00AD0FF9">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第１３条</w:t>
      </w:r>
      <w:r>
        <w:rPr>
          <w:rFonts w:ascii="ＭＳ Ｐ明朝" w:eastAsia="ＭＳ Ｐ明朝" w:hint="eastAsia"/>
          <w:sz w:val="14"/>
        </w:rPr>
        <w:tab/>
        <w:t xml:space="preserve">　第11条の規定により本契約を解除する場合であっても、本契約の解除時に受託業務が完了していない委託廃棄物については、乙又は丙の責任において処理するものとする。ただし、この場合の費用については、本契約に定める契約単価に準じて甲が負担する。</w:t>
      </w:r>
    </w:p>
    <w:p w:rsidR="00AD0FF9" w:rsidRDefault="00AD0FF9" w:rsidP="00AD0FF9">
      <w:pPr>
        <w:spacing w:line="160" w:lineRule="exact"/>
        <w:ind w:left="426" w:right="27" w:hanging="284"/>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前項において、乙又は丙が、適正な処理を行えない場合又はそのおそれがある場合、甲は、別の許可業者に未処理の委託廃棄物を処理させることができるものとする。この場合、乙又は丙は委託廃棄物を、甲又は甲の依頼した許可業者に引き渡さなければならない。この場合、乙又は丙は、甲が負担した費用の実費を負担するものとする。</w:t>
      </w:r>
    </w:p>
    <w:p w:rsidR="00AD0FF9" w:rsidRDefault="00AD0FF9" w:rsidP="00AD0FF9">
      <w:pPr>
        <w:spacing w:line="160" w:lineRule="exact"/>
        <w:ind w:left="550" w:hanging="880"/>
        <w:rPr>
          <w:rFonts w:ascii="ＭＳ Ｐ明朝" w:eastAsia="ＭＳ Ｐ明朝"/>
          <w:sz w:val="14"/>
        </w:rPr>
      </w:pPr>
      <w:r>
        <w:rPr>
          <w:rFonts w:ascii="ＭＳ Ｐ明朝" w:eastAsia="ＭＳ Ｐ明朝" w:hint="eastAsia"/>
          <w:sz w:val="14"/>
        </w:rPr>
        <w:t>（労賃・処理料金等の立替払）</w:t>
      </w:r>
    </w:p>
    <w:p w:rsidR="00AD0FF9" w:rsidRDefault="00AD0FF9" w:rsidP="00AD0FF9">
      <w:pPr>
        <w:spacing w:line="160" w:lineRule="exact"/>
        <w:ind w:left="550" w:hanging="880"/>
        <w:rPr>
          <w:rFonts w:ascii="ＭＳ Ｐ明朝" w:eastAsia="ＭＳ Ｐ明朝"/>
          <w:sz w:val="14"/>
        </w:rPr>
      </w:pPr>
      <w:r>
        <w:rPr>
          <w:rFonts w:ascii="ＭＳ Ｐ明朝" w:eastAsia="ＭＳ Ｐ明朝" w:hint="eastAsia"/>
          <w:sz w:val="14"/>
        </w:rPr>
        <w:t>第１４条</w:t>
      </w:r>
      <w:r>
        <w:rPr>
          <w:rFonts w:ascii="ＭＳ Ｐ明朝" w:eastAsia="ＭＳ Ｐ明朝" w:hint="eastAsia"/>
          <w:sz w:val="14"/>
        </w:rPr>
        <w:tab/>
        <w:t xml:space="preserve">　甲は、乙又は丙が、労働者、再委託業者・再中間処理業者・最終処分業者・丙が委託した収集運搬業者（以下、併せて「再委託業者等」という）等に対する労賃、処理料金等の支払いを遅滞したとき、又は支払いを遅滞するおそれがあるときは、その労働者・再委託業者等の申し出により、事情を調査の上、建設廃棄物処理委託契約書第１条４項に基づき、委託廃棄物の適正処理を確保するため、乙又は丙に代わってこれを立替払いすることができる。</w:t>
      </w:r>
    </w:p>
    <w:p w:rsidR="00AD0FF9" w:rsidRDefault="00AD0FF9" w:rsidP="00AD0FF9">
      <w:pPr>
        <w:spacing w:line="160" w:lineRule="exact"/>
        <w:ind w:left="550" w:hanging="440"/>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前項の再委託業者等が労賃、再中間処理後の処理料金、その他の支払いを遅滞したとき、又は支払いを遅滞するおそれがあるときは、乙又は丙は委託廃棄物の適正処理を確保するため、再委託業者等に代わって直ちにこれを支払う等適切な措置を講ずる。</w:t>
      </w:r>
    </w:p>
    <w:p w:rsidR="00AD0FF9" w:rsidRDefault="00AD0FF9" w:rsidP="00AD0FF9">
      <w:pPr>
        <w:tabs>
          <w:tab w:val="left" w:pos="426"/>
        </w:tabs>
        <w:spacing w:line="160" w:lineRule="exact"/>
        <w:ind w:leftChars="63" w:left="579" w:hanging="440"/>
        <w:rPr>
          <w:rFonts w:ascii="ＭＳ Ｐ明朝" w:eastAsia="ＭＳ Ｐ明朝"/>
          <w:sz w:val="14"/>
        </w:rPr>
      </w:pPr>
      <w:r>
        <w:rPr>
          <w:rFonts w:ascii="ＭＳ Ｐ明朝" w:eastAsia="ＭＳ Ｐ明朝" w:hint="eastAsia"/>
          <w:sz w:val="14"/>
        </w:rPr>
        <w:t>３．</w:t>
      </w:r>
      <w:r>
        <w:rPr>
          <w:rFonts w:ascii="ＭＳ Ｐ明朝" w:eastAsia="ＭＳ Ｐ明朝" w:hint="eastAsia"/>
          <w:sz w:val="14"/>
        </w:rPr>
        <w:tab/>
        <w:t xml:space="preserve">　前項の場合において、乙又は丙が適切な措置を直ちに講じないときは、甲は、乙又は丙に代わってこれを立替払いすることができる。</w:t>
      </w:r>
    </w:p>
    <w:p w:rsidR="00AD0FF9" w:rsidRDefault="00AD0FF9" w:rsidP="00AD0FF9">
      <w:pPr>
        <w:tabs>
          <w:tab w:val="left" w:pos="426"/>
        </w:tabs>
        <w:spacing w:line="160" w:lineRule="exact"/>
        <w:ind w:left="550" w:hanging="880"/>
        <w:rPr>
          <w:rFonts w:ascii="ＭＳ Ｐ明朝" w:eastAsia="ＭＳ Ｐ明朝"/>
          <w:sz w:val="14"/>
        </w:rPr>
      </w:pPr>
      <w:r>
        <w:rPr>
          <w:rFonts w:ascii="ＭＳ Ｐ明朝" w:eastAsia="ＭＳ Ｐ明朝" w:hint="eastAsia"/>
          <w:sz w:val="14"/>
        </w:rPr>
        <w:t>（相殺）</w:t>
      </w:r>
    </w:p>
    <w:p w:rsidR="00AD0FF9" w:rsidRDefault="00AD0FF9" w:rsidP="00AD0FF9">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第１５条</w:t>
      </w:r>
      <w:r>
        <w:rPr>
          <w:rFonts w:ascii="ＭＳ Ｐ明朝" w:eastAsia="ＭＳ Ｐ明朝" w:hint="eastAsia"/>
          <w:sz w:val="14"/>
        </w:rPr>
        <w:tab/>
        <w:t xml:space="preserve">　乙又は丙が、第１1条１項の各号の一に該当したときは、乙又は丙は契約解除の有無に関わらず、甲に対し負担する立替金、損害賠償等一切の債務の期限の利益を当然に失い直ちに甲に支払わなければならない。</w:t>
      </w:r>
    </w:p>
    <w:p w:rsidR="00AD0FF9" w:rsidRDefault="00AD0FF9" w:rsidP="00AD0FF9">
      <w:pPr>
        <w:tabs>
          <w:tab w:val="left" w:pos="426"/>
        </w:tabs>
        <w:spacing w:line="160" w:lineRule="exact"/>
        <w:ind w:left="426" w:right="-1" w:hanging="284"/>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前項の場合において、甲は、乙又は丙に対して有する弁済期の到来した債権と、乙又は丙に対して負担する処理代金支払債務等とを相殺することができる。</w:t>
      </w:r>
    </w:p>
    <w:p w:rsidR="00AD0FF9" w:rsidRDefault="00AD0FF9" w:rsidP="00AD0FF9">
      <w:pPr>
        <w:tabs>
          <w:tab w:val="left" w:pos="426"/>
        </w:tabs>
        <w:spacing w:line="160" w:lineRule="exact"/>
        <w:ind w:leftChars="64" w:left="421" w:hangingChars="200" w:hanging="280"/>
        <w:rPr>
          <w:rFonts w:ascii="ＭＳ Ｐ明朝" w:eastAsia="ＭＳ Ｐ明朝"/>
          <w:sz w:val="14"/>
        </w:rPr>
      </w:pPr>
      <w:r>
        <w:rPr>
          <w:rFonts w:ascii="ＭＳ Ｐ明朝" w:eastAsia="ＭＳ Ｐ明朝" w:hint="eastAsia"/>
          <w:sz w:val="14"/>
        </w:rPr>
        <w:t xml:space="preserve">３．　　</w:t>
      </w:r>
      <w:r>
        <w:rPr>
          <w:rFonts w:ascii="ＭＳ Ｐ明朝" w:eastAsia="ＭＳ Ｐ明朝"/>
          <w:sz w:val="14"/>
        </w:rPr>
        <w:t>前条に基づき、甲が、再委託業者等に対し立替払いの実施を約した場合は、甲は、直ちにその約した額につき乙又は丙に事前求償することができ、かつ、当該求償債権と甲が乙又は丙に対して負担する処理</w:t>
      </w:r>
      <w:r>
        <w:rPr>
          <w:rFonts w:ascii="ＭＳ Ｐ明朝" w:eastAsia="ＭＳ Ｐ明朝" w:hint="eastAsia"/>
          <w:sz w:val="14"/>
        </w:rPr>
        <w:t>料金</w:t>
      </w:r>
      <w:r>
        <w:rPr>
          <w:rFonts w:ascii="ＭＳ Ｐ明朝" w:eastAsia="ＭＳ Ｐ明朝"/>
          <w:sz w:val="14"/>
        </w:rPr>
        <w:t>支払債務等とを相殺することができる。</w:t>
      </w:r>
    </w:p>
    <w:p w:rsidR="00AD0FF9" w:rsidRDefault="00AD0FF9" w:rsidP="00AD0FF9">
      <w:pPr>
        <w:spacing w:line="160" w:lineRule="exact"/>
        <w:ind w:left="-330"/>
        <w:rPr>
          <w:rFonts w:ascii="ＭＳ Ｐ明朝" w:eastAsia="ＭＳ Ｐ明朝"/>
          <w:sz w:val="14"/>
        </w:rPr>
      </w:pPr>
      <w:r>
        <w:rPr>
          <w:rFonts w:ascii="ＭＳ Ｐ明朝" w:eastAsia="ＭＳ Ｐ明朝" w:hint="eastAsia"/>
          <w:sz w:val="14"/>
        </w:rPr>
        <w:t>（有効期間）</w:t>
      </w:r>
    </w:p>
    <w:p w:rsidR="00AD0FF9" w:rsidRDefault="00AD0FF9" w:rsidP="00AD0FF9">
      <w:pPr>
        <w:tabs>
          <w:tab w:val="left" w:pos="426"/>
        </w:tabs>
        <w:spacing w:line="160" w:lineRule="exact"/>
        <w:ind w:left="-330"/>
        <w:rPr>
          <w:rFonts w:eastAsia="ＭＳ Ｐ明朝"/>
          <w:sz w:val="14"/>
        </w:rPr>
      </w:pPr>
      <w:r>
        <w:rPr>
          <w:rFonts w:eastAsia="ＭＳ Ｐ明朝" w:hint="eastAsia"/>
          <w:sz w:val="14"/>
        </w:rPr>
        <w:t>第</w:t>
      </w:r>
      <w:r>
        <w:rPr>
          <w:rFonts w:eastAsia="ＭＳ Ｐ明朝" w:hint="eastAsia"/>
          <w:sz w:val="14"/>
        </w:rPr>
        <w:t>16</w:t>
      </w:r>
      <w:r>
        <w:rPr>
          <w:rFonts w:eastAsia="ＭＳ Ｐ明朝" w:hint="eastAsia"/>
          <w:sz w:val="14"/>
        </w:rPr>
        <w:t>条</w:t>
      </w:r>
      <w:r>
        <w:rPr>
          <w:rFonts w:eastAsia="ＭＳ Ｐ明朝" w:hint="eastAsia"/>
          <w:sz w:val="14"/>
        </w:rPr>
        <w:tab/>
      </w:r>
      <w:r>
        <w:rPr>
          <w:rFonts w:eastAsia="ＭＳ Ｐ明朝" w:hint="eastAsia"/>
          <w:sz w:val="14"/>
        </w:rPr>
        <w:t xml:space="preserve">　本契約の有効期間は本契約書</w:t>
      </w:r>
      <w:r>
        <w:rPr>
          <w:rFonts w:eastAsia="ＭＳ Ｐ明朝" w:hint="eastAsia"/>
          <w:sz w:val="14"/>
        </w:rPr>
        <w:t>[</w:t>
      </w:r>
      <w:r>
        <w:rPr>
          <w:rFonts w:eastAsia="ＭＳ Ｐ明朝" w:hint="eastAsia"/>
          <w:sz w:val="14"/>
        </w:rPr>
        <w:t>委託業務の内容</w:t>
      </w:r>
      <w:r>
        <w:rPr>
          <w:rFonts w:eastAsia="ＭＳ Ｐ明朝" w:hint="eastAsia"/>
          <w:sz w:val="14"/>
        </w:rPr>
        <w:t>]3.</w:t>
      </w:r>
      <w:r>
        <w:rPr>
          <w:rFonts w:eastAsia="ＭＳ Ｐ明朝" w:hint="eastAsia"/>
          <w:sz w:val="14"/>
        </w:rPr>
        <w:t>委託期間</w:t>
      </w:r>
      <w:r>
        <w:rPr>
          <w:rFonts w:eastAsia="ＭＳ Ｐ明朝" w:hint="eastAsia"/>
          <w:sz w:val="14"/>
        </w:rPr>
        <w:t xml:space="preserve"> </w:t>
      </w:r>
      <w:r>
        <w:rPr>
          <w:rFonts w:eastAsia="ＭＳ Ｐ明朝" w:hint="eastAsia"/>
          <w:sz w:val="14"/>
        </w:rPr>
        <w:t>に定める通りとし、その期間の満了をもって本契約は終了する。</w:t>
      </w:r>
    </w:p>
    <w:p w:rsidR="00AD0FF9" w:rsidRDefault="00AD0FF9" w:rsidP="00AD0FF9">
      <w:pPr>
        <w:spacing w:line="160" w:lineRule="exact"/>
        <w:ind w:left="-330"/>
        <w:rPr>
          <w:rFonts w:ascii="ＭＳ Ｐ明朝" w:eastAsia="ＭＳ Ｐ明朝"/>
          <w:sz w:val="14"/>
        </w:rPr>
      </w:pPr>
      <w:r>
        <w:rPr>
          <w:rFonts w:ascii="ＭＳ Ｐ明朝" w:eastAsia="ＭＳ Ｐ明朝" w:hint="eastAsia"/>
          <w:sz w:val="14"/>
        </w:rPr>
        <w:t>（協議）</w:t>
      </w:r>
    </w:p>
    <w:p w:rsidR="00AD0FF9" w:rsidRDefault="00AD0FF9" w:rsidP="00AD0FF9">
      <w:pPr>
        <w:pStyle w:val="2"/>
        <w:tabs>
          <w:tab w:val="left" w:pos="426"/>
        </w:tabs>
        <w:spacing w:afterLines="50" w:after="150" w:line="160" w:lineRule="exact"/>
        <w:ind w:left="425" w:hanging="754"/>
        <w:rPr>
          <w:sz w:val="14"/>
        </w:rPr>
      </w:pPr>
      <w:r>
        <w:rPr>
          <w:rFonts w:hint="eastAsia"/>
          <w:sz w:val="14"/>
        </w:rPr>
        <w:t>第１７条</w:t>
      </w:r>
      <w:r>
        <w:rPr>
          <w:rFonts w:hint="eastAsia"/>
          <w:sz w:val="14"/>
        </w:rPr>
        <w:tab/>
        <w:t xml:space="preserve">　本契約に定めのない事項又は本契約の各条項に関する疑義が生じたときは、必要に応じて甲、乙又は丙が誠意をもって協議の上、これを決定するものとする。</w:t>
      </w:r>
    </w:p>
    <w:p w:rsidR="00AD0FF9" w:rsidRDefault="00AD0FF9" w:rsidP="00AD0FF9">
      <w:pPr>
        <w:spacing w:afterLines="50" w:after="150" w:line="0" w:lineRule="atLeast"/>
        <w:ind w:left="-329"/>
        <w:rPr>
          <w:rFonts w:ascii="ＭＳ Ｐ明朝" w:eastAsia="ＭＳ Ｐ明朝"/>
          <w:sz w:val="16"/>
        </w:rPr>
      </w:pPr>
      <w:r>
        <w:rPr>
          <w:rFonts w:ascii="ＭＳ Ｐ明朝" w:eastAsia="ＭＳ Ｐ明朝" w:hint="eastAsia"/>
          <w:sz w:val="16"/>
        </w:rPr>
        <w:t>本契約の成立を証するために、甲、乙又は丙は各々記名押印の上１部作成し、甲は本書を本契約の終了の日から5年間保管し、乙又は丙は各々写しを保管する。</w:t>
      </w:r>
    </w:p>
    <w:p w:rsidR="00AD0FF9" w:rsidRDefault="00AD0FF9" w:rsidP="00AD0FF9">
      <w:pPr>
        <w:spacing w:line="0" w:lineRule="atLeast"/>
        <w:ind w:left="-440"/>
        <w:rPr>
          <w:rFonts w:eastAsia="ＭＳ Ｐ明朝"/>
          <w:sz w:val="17"/>
        </w:rPr>
      </w:pPr>
      <w:r>
        <w:rPr>
          <w:rFonts w:eastAsia="ＭＳ Ｐ明朝" w:hint="eastAsia"/>
          <w:sz w:val="17"/>
        </w:rPr>
        <w:t>＜収集運搬会社一覧表（複数の収集運搬会社が同一の処分会社に搬入する処分契約の場合に記入）＞</w:t>
      </w:r>
    </w:p>
    <w:tbl>
      <w:tblPr>
        <w:tblW w:w="0" w:type="auto"/>
        <w:tblInd w:w="-3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3300"/>
        <w:gridCol w:w="1409"/>
        <w:gridCol w:w="1287"/>
        <w:gridCol w:w="1704"/>
        <w:gridCol w:w="1018"/>
      </w:tblGrid>
      <w:tr w:rsidR="00AD0FF9" w:rsidTr="00E65DDC">
        <w:trPr>
          <w:cantSplit/>
          <w:trHeight w:val="149"/>
        </w:trPr>
        <w:tc>
          <w:tcPr>
            <w:tcW w:w="1760" w:type="dxa"/>
            <w:vMerge w:val="restart"/>
            <w:shd w:val="clear" w:color="auto" w:fill="C0C0C0"/>
            <w:vAlign w:val="center"/>
          </w:tcPr>
          <w:p w:rsidR="00AD0FF9" w:rsidRDefault="00AD0FF9" w:rsidP="00E65DDC">
            <w:pPr>
              <w:spacing w:line="240" w:lineRule="exact"/>
              <w:jc w:val="center"/>
              <w:rPr>
                <w:rFonts w:eastAsia="ＭＳ Ｐ明朝"/>
                <w:sz w:val="16"/>
              </w:rPr>
            </w:pPr>
            <w:r>
              <w:rPr>
                <w:rFonts w:eastAsia="ＭＳ Ｐ明朝" w:hint="eastAsia"/>
                <w:sz w:val="16"/>
              </w:rPr>
              <w:t>会社名</w:t>
            </w:r>
          </w:p>
        </w:tc>
        <w:tc>
          <w:tcPr>
            <w:tcW w:w="3300" w:type="dxa"/>
            <w:vMerge w:val="restart"/>
            <w:shd w:val="clear" w:color="auto" w:fill="C0C0C0"/>
            <w:vAlign w:val="center"/>
          </w:tcPr>
          <w:p w:rsidR="00AD0FF9" w:rsidRDefault="00AD0FF9" w:rsidP="00E65DDC">
            <w:pPr>
              <w:spacing w:line="240" w:lineRule="exact"/>
              <w:jc w:val="center"/>
              <w:rPr>
                <w:rFonts w:eastAsia="ＭＳ Ｐ明朝"/>
                <w:sz w:val="16"/>
              </w:rPr>
            </w:pPr>
            <w:r>
              <w:rPr>
                <w:rFonts w:eastAsia="ＭＳ Ｐ明朝" w:hint="eastAsia"/>
                <w:sz w:val="16"/>
              </w:rPr>
              <w:t>住所</w:t>
            </w:r>
          </w:p>
        </w:tc>
        <w:tc>
          <w:tcPr>
            <w:tcW w:w="2696" w:type="dxa"/>
            <w:gridSpan w:val="2"/>
            <w:shd w:val="clear" w:color="auto" w:fill="C0C0C0"/>
            <w:vAlign w:val="center"/>
          </w:tcPr>
          <w:p w:rsidR="00AD0FF9" w:rsidRDefault="00AD0FF9" w:rsidP="00E65DDC">
            <w:pPr>
              <w:spacing w:line="0" w:lineRule="atLeast"/>
              <w:jc w:val="center"/>
              <w:rPr>
                <w:rFonts w:eastAsia="ＭＳ Ｐ明朝"/>
                <w:sz w:val="16"/>
              </w:rPr>
            </w:pPr>
            <w:r>
              <w:rPr>
                <w:rFonts w:eastAsia="ＭＳ Ｐ明朝" w:hint="eastAsia"/>
                <w:sz w:val="16"/>
              </w:rPr>
              <w:t>許可番号</w:t>
            </w:r>
          </w:p>
        </w:tc>
        <w:tc>
          <w:tcPr>
            <w:tcW w:w="2722" w:type="dxa"/>
            <w:gridSpan w:val="2"/>
            <w:shd w:val="clear" w:color="auto" w:fill="C0C0C0"/>
            <w:vAlign w:val="center"/>
          </w:tcPr>
          <w:p w:rsidR="00AD0FF9" w:rsidRDefault="00AD0FF9" w:rsidP="00E65DDC">
            <w:pPr>
              <w:spacing w:line="0" w:lineRule="atLeast"/>
              <w:jc w:val="center"/>
              <w:rPr>
                <w:rFonts w:eastAsia="ＭＳ Ｐ明朝"/>
                <w:sz w:val="16"/>
              </w:rPr>
            </w:pPr>
            <w:r>
              <w:rPr>
                <w:rFonts w:eastAsia="ＭＳ Ｐ明朝" w:hint="eastAsia"/>
                <w:sz w:val="16"/>
              </w:rPr>
              <w:t>許可内容</w:t>
            </w:r>
          </w:p>
        </w:tc>
      </w:tr>
      <w:tr w:rsidR="00AD0FF9" w:rsidTr="00E65DDC">
        <w:trPr>
          <w:cantSplit/>
          <w:trHeight w:val="75"/>
        </w:trPr>
        <w:tc>
          <w:tcPr>
            <w:tcW w:w="1760" w:type="dxa"/>
            <w:vMerge/>
            <w:shd w:val="clear" w:color="auto" w:fill="C0C0C0"/>
            <w:vAlign w:val="center"/>
          </w:tcPr>
          <w:p w:rsidR="00AD0FF9" w:rsidRDefault="00AD0FF9" w:rsidP="00E65DDC">
            <w:pPr>
              <w:spacing w:line="240" w:lineRule="exact"/>
              <w:jc w:val="center"/>
              <w:rPr>
                <w:sz w:val="16"/>
              </w:rPr>
            </w:pPr>
          </w:p>
        </w:tc>
        <w:tc>
          <w:tcPr>
            <w:tcW w:w="3300" w:type="dxa"/>
            <w:vMerge/>
            <w:shd w:val="clear" w:color="auto" w:fill="C0C0C0"/>
            <w:vAlign w:val="center"/>
          </w:tcPr>
          <w:p w:rsidR="00AD0FF9" w:rsidRDefault="00AD0FF9" w:rsidP="00E65DDC">
            <w:pPr>
              <w:spacing w:line="240" w:lineRule="exact"/>
              <w:jc w:val="center"/>
              <w:rPr>
                <w:sz w:val="16"/>
              </w:rPr>
            </w:pPr>
          </w:p>
        </w:tc>
        <w:tc>
          <w:tcPr>
            <w:tcW w:w="1409" w:type="dxa"/>
            <w:shd w:val="clear" w:color="auto" w:fill="C0C0C0"/>
            <w:vAlign w:val="center"/>
          </w:tcPr>
          <w:p w:rsidR="00AD0FF9" w:rsidRDefault="00AD0FF9" w:rsidP="00E65DDC">
            <w:pPr>
              <w:spacing w:line="0" w:lineRule="atLeast"/>
              <w:jc w:val="center"/>
              <w:rPr>
                <w:rFonts w:ascii="ＭＳ Ｐ明朝" w:eastAsia="ＭＳ Ｐ明朝"/>
                <w:sz w:val="16"/>
              </w:rPr>
            </w:pPr>
            <w:r>
              <w:rPr>
                <w:rFonts w:ascii="ＭＳ Ｐ明朝" w:eastAsia="ＭＳ Ｐ明朝" w:hint="eastAsia"/>
                <w:sz w:val="16"/>
              </w:rPr>
              <w:t>発生場所</w:t>
            </w:r>
          </w:p>
        </w:tc>
        <w:tc>
          <w:tcPr>
            <w:tcW w:w="1287" w:type="dxa"/>
            <w:shd w:val="clear" w:color="auto" w:fill="C0C0C0"/>
            <w:vAlign w:val="center"/>
          </w:tcPr>
          <w:p w:rsidR="00AD0FF9" w:rsidRDefault="00AD0FF9" w:rsidP="00E65DDC">
            <w:pPr>
              <w:spacing w:line="0" w:lineRule="atLeast"/>
              <w:jc w:val="center"/>
              <w:rPr>
                <w:rFonts w:ascii="ＭＳ Ｐ明朝" w:eastAsia="ＭＳ Ｐ明朝"/>
                <w:sz w:val="16"/>
              </w:rPr>
            </w:pPr>
            <w:r>
              <w:rPr>
                <w:rFonts w:ascii="ＭＳ Ｐ明朝" w:eastAsia="ＭＳ Ｐ明朝" w:hint="eastAsia"/>
                <w:sz w:val="16"/>
              </w:rPr>
              <w:t>処分場所</w:t>
            </w:r>
          </w:p>
        </w:tc>
        <w:tc>
          <w:tcPr>
            <w:tcW w:w="1704" w:type="dxa"/>
            <w:shd w:val="clear" w:color="auto" w:fill="C0C0C0"/>
            <w:vAlign w:val="center"/>
          </w:tcPr>
          <w:p w:rsidR="00AD0FF9" w:rsidRDefault="00AD0FF9" w:rsidP="00E65DDC">
            <w:pPr>
              <w:spacing w:line="0" w:lineRule="atLeast"/>
              <w:ind w:right="-99"/>
              <w:jc w:val="center"/>
              <w:rPr>
                <w:rFonts w:ascii="ＭＳ Ｐ明朝" w:eastAsia="ＭＳ Ｐ明朝"/>
                <w:sz w:val="16"/>
              </w:rPr>
            </w:pPr>
            <w:r>
              <w:rPr>
                <w:rFonts w:ascii="ＭＳ Ｐ明朝" w:eastAsia="ＭＳ Ｐ明朝" w:hint="eastAsia"/>
                <w:sz w:val="16"/>
              </w:rPr>
              <w:t>品目(種類)</w:t>
            </w:r>
          </w:p>
        </w:tc>
        <w:tc>
          <w:tcPr>
            <w:tcW w:w="1018" w:type="dxa"/>
            <w:shd w:val="clear" w:color="auto" w:fill="C0C0C0"/>
            <w:vAlign w:val="center"/>
          </w:tcPr>
          <w:p w:rsidR="00AD0FF9" w:rsidRDefault="00AD0FF9" w:rsidP="00E65DDC">
            <w:pPr>
              <w:spacing w:line="0" w:lineRule="atLeast"/>
              <w:jc w:val="center"/>
              <w:rPr>
                <w:rFonts w:ascii="ＭＳ Ｐ明朝" w:eastAsia="ＭＳ Ｐ明朝"/>
                <w:sz w:val="16"/>
              </w:rPr>
            </w:pPr>
            <w:r>
              <w:rPr>
                <w:rFonts w:ascii="ＭＳ Ｐ明朝" w:eastAsia="ＭＳ Ｐ明朝" w:hint="eastAsia"/>
                <w:sz w:val="16"/>
              </w:rPr>
              <w:t>車両台数</w:t>
            </w:r>
          </w:p>
        </w:tc>
      </w:tr>
      <w:tr w:rsidR="00AD0FF9" w:rsidTr="00E65DDC">
        <w:trPr>
          <w:cantSplit/>
          <w:trHeight w:val="240"/>
        </w:trPr>
        <w:tc>
          <w:tcPr>
            <w:tcW w:w="1760" w:type="dxa"/>
            <w:vAlign w:val="center"/>
          </w:tcPr>
          <w:p w:rsidR="00AD0FF9" w:rsidRDefault="00AD0FF9" w:rsidP="00E65DDC">
            <w:pPr>
              <w:spacing w:line="0" w:lineRule="atLeast"/>
              <w:rPr>
                <w:sz w:val="17"/>
                <w:szCs w:val="17"/>
              </w:rPr>
            </w:pPr>
          </w:p>
        </w:tc>
        <w:tc>
          <w:tcPr>
            <w:tcW w:w="3300" w:type="dxa"/>
            <w:vAlign w:val="center"/>
          </w:tcPr>
          <w:p w:rsidR="00AD0FF9" w:rsidRDefault="00AD0FF9" w:rsidP="00E65DDC">
            <w:pPr>
              <w:spacing w:line="0" w:lineRule="atLeast"/>
              <w:rPr>
                <w:sz w:val="16"/>
                <w:szCs w:val="16"/>
              </w:rPr>
            </w:pPr>
          </w:p>
        </w:tc>
        <w:tc>
          <w:tcPr>
            <w:tcW w:w="1409" w:type="dxa"/>
            <w:vAlign w:val="center"/>
          </w:tcPr>
          <w:p w:rsidR="00AD0FF9" w:rsidRDefault="00AD0FF9" w:rsidP="00E65DDC">
            <w:pPr>
              <w:spacing w:line="0" w:lineRule="atLeast"/>
              <w:rPr>
                <w:sz w:val="17"/>
                <w:szCs w:val="17"/>
              </w:rPr>
            </w:pPr>
          </w:p>
        </w:tc>
        <w:tc>
          <w:tcPr>
            <w:tcW w:w="1287" w:type="dxa"/>
            <w:vAlign w:val="center"/>
          </w:tcPr>
          <w:p w:rsidR="00AD0FF9" w:rsidRDefault="00AD0FF9" w:rsidP="00E65DDC">
            <w:pPr>
              <w:spacing w:line="0" w:lineRule="atLeast"/>
              <w:rPr>
                <w:sz w:val="17"/>
                <w:szCs w:val="17"/>
              </w:rPr>
            </w:pPr>
          </w:p>
        </w:tc>
        <w:tc>
          <w:tcPr>
            <w:tcW w:w="1704" w:type="dxa"/>
            <w:vAlign w:val="center"/>
          </w:tcPr>
          <w:p w:rsidR="00AD0FF9" w:rsidRDefault="00AD0FF9" w:rsidP="00E65DDC">
            <w:pPr>
              <w:spacing w:line="0" w:lineRule="atLeast"/>
              <w:ind w:leftChars="-50" w:left="-110" w:rightChars="-50" w:right="-110"/>
              <w:rPr>
                <w:w w:val="90"/>
                <w:sz w:val="14"/>
                <w:szCs w:val="14"/>
              </w:rPr>
            </w:pPr>
          </w:p>
        </w:tc>
        <w:tc>
          <w:tcPr>
            <w:tcW w:w="1018" w:type="dxa"/>
            <w:vAlign w:val="center"/>
          </w:tcPr>
          <w:p w:rsidR="00AD0FF9" w:rsidRDefault="00AD0FF9" w:rsidP="00E65DDC">
            <w:pPr>
              <w:spacing w:line="0" w:lineRule="atLeast"/>
              <w:jc w:val="center"/>
              <w:rPr>
                <w:sz w:val="17"/>
              </w:rPr>
            </w:pPr>
          </w:p>
        </w:tc>
      </w:tr>
      <w:tr w:rsidR="00AD0FF9" w:rsidTr="00E65DDC">
        <w:trPr>
          <w:cantSplit/>
          <w:trHeight w:val="240"/>
        </w:trPr>
        <w:tc>
          <w:tcPr>
            <w:tcW w:w="1760" w:type="dxa"/>
            <w:vAlign w:val="center"/>
          </w:tcPr>
          <w:p w:rsidR="00AD0FF9" w:rsidRDefault="00AD0FF9" w:rsidP="00E65DDC">
            <w:pPr>
              <w:spacing w:line="0" w:lineRule="atLeast"/>
              <w:rPr>
                <w:sz w:val="17"/>
              </w:rPr>
            </w:pPr>
          </w:p>
        </w:tc>
        <w:tc>
          <w:tcPr>
            <w:tcW w:w="3300" w:type="dxa"/>
            <w:vAlign w:val="center"/>
          </w:tcPr>
          <w:p w:rsidR="00AD0FF9" w:rsidRDefault="00AD0FF9" w:rsidP="00E65DDC">
            <w:pPr>
              <w:spacing w:line="0" w:lineRule="atLeast"/>
              <w:rPr>
                <w:sz w:val="16"/>
                <w:szCs w:val="16"/>
              </w:rPr>
            </w:pPr>
          </w:p>
        </w:tc>
        <w:tc>
          <w:tcPr>
            <w:tcW w:w="1409" w:type="dxa"/>
            <w:vAlign w:val="center"/>
          </w:tcPr>
          <w:p w:rsidR="00AD0FF9" w:rsidRDefault="00AD0FF9" w:rsidP="00E65DDC">
            <w:pPr>
              <w:spacing w:line="0" w:lineRule="atLeast"/>
              <w:rPr>
                <w:sz w:val="17"/>
              </w:rPr>
            </w:pPr>
          </w:p>
        </w:tc>
        <w:tc>
          <w:tcPr>
            <w:tcW w:w="1287" w:type="dxa"/>
            <w:vAlign w:val="center"/>
          </w:tcPr>
          <w:p w:rsidR="00AD0FF9" w:rsidRDefault="00AD0FF9" w:rsidP="00E65DDC">
            <w:pPr>
              <w:spacing w:line="0" w:lineRule="atLeast"/>
              <w:rPr>
                <w:sz w:val="17"/>
              </w:rPr>
            </w:pPr>
          </w:p>
        </w:tc>
        <w:tc>
          <w:tcPr>
            <w:tcW w:w="1704" w:type="dxa"/>
            <w:vAlign w:val="center"/>
          </w:tcPr>
          <w:p w:rsidR="00AD0FF9" w:rsidRDefault="00AD0FF9" w:rsidP="00E65DDC">
            <w:pPr>
              <w:spacing w:line="0" w:lineRule="atLeast"/>
              <w:ind w:leftChars="-50" w:left="-110" w:rightChars="-50" w:right="-110"/>
              <w:rPr>
                <w:sz w:val="17"/>
              </w:rPr>
            </w:pPr>
          </w:p>
        </w:tc>
        <w:tc>
          <w:tcPr>
            <w:tcW w:w="1018" w:type="dxa"/>
            <w:vAlign w:val="center"/>
          </w:tcPr>
          <w:p w:rsidR="00AD0FF9" w:rsidRDefault="00AD0FF9" w:rsidP="00E65DDC">
            <w:pPr>
              <w:spacing w:line="0" w:lineRule="atLeast"/>
              <w:jc w:val="center"/>
              <w:rPr>
                <w:sz w:val="17"/>
              </w:rPr>
            </w:pPr>
          </w:p>
        </w:tc>
      </w:tr>
      <w:tr w:rsidR="00AD0FF9" w:rsidTr="00E65DDC">
        <w:trPr>
          <w:cantSplit/>
          <w:trHeight w:val="240"/>
        </w:trPr>
        <w:tc>
          <w:tcPr>
            <w:tcW w:w="1760" w:type="dxa"/>
            <w:vAlign w:val="center"/>
          </w:tcPr>
          <w:p w:rsidR="00AD0FF9" w:rsidRDefault="00AD0FF9" w:rsidP="00E65DDC">
            <w:pPr>
              <w:spacing w:line="0" w:lineRule="atLeast"/>
              <w:rPr>
                <w:sz w:val="17"/>
              </w:rPr>
            </w:pPr>
          </w:p>
        </w:tc>
        <w:tc>
          <w:tcPr>
            <w:tcW w:w="3300" w:type="dxa"/>
            <w:vAlign w:val="center"/>
          </w:tcPr>
          <w:p w:rsidR="00AD0FF9" w:rsidRDefault="00AD0FF9" w:rsidP="00E65DDC">
            <w:pPr>
              <w:spacing w:line="0" w:lineRule="atLeast"/>
              <w:rPr>
                <w:sz w:val="17"/>
              </w:rPr>
            </w:pPr>
          </w:p>
        </w:tc>
        <w:tc>
          <w:tcPr>
            <w:tcW w:w="1409" w:type="dxa"/>
            <w:vAlign w:val="center"/>
          </w:tcPr>
          <w:p w:rsidR="00AD0FF9" w:rsidRDefault="00AD0FF9" w:rsidP="00E65DDC">
            <w:pPr>
              <w:spacing w:line="0" w:lineRule="atLeast"/>
              <w:rPr>
                <w:sz w:val="17"/>
              </w:rPr>
            </w:pPr>
          </w:p>
        </w:tc>
        <w:tc>
          <w:tcPr>
            <w:tcW w:w="1287" w:type="dxa"/>
            <w:vAlign w:val="center"/>
          </w:tcPr>
          <w:p w:rsidR="00AD0FF9" w:rsidRDefault="00AD0FF9" w:rsidP="00E65DDC">
            <w:pPr>
              <w:spacing w:line="0" w:lineRule="atLeast"/>
              <w:rPr>
                <w:sz w:val="17"/>
              </w:rPr>
            </w:pPr>
          </w:p>
        </w:tc>
        <w:tc>
          <w:tcPr>
            <w:tcW w:w="1704" w:type="dxa"/>
            <w:vAlign w:val="center"/>
          </w:tcPr>
          <w:p w:rsidR="00AD0FF9" w:rsidRDefault="00AD0FF9" w:rsidP="00E65DDC">
            <w:pPr>
              <w:spacing w:line="0" w:lineRule="atLeast"/>
              <w:rPr>
                <w:sz w:val="17"/>
              </w:rPr>
            </w:pPr>
          </w:p>
        </w:tc>
        <w:tc>
          <w:tcPr>
            <w:tcW w:w="1018" w:type="dxa"/>
            <w:vAlign w:val="center"/>
          </w:tcPr>
          <w:p w:rsidR="00AD0FF9" w:rsidRDefault="00AD0FF9" w:rsidP="00E65DDC">
            <w:pPr>
              <w:spacing w:line="0" w:lineRule="atLeast"/>
              <w:rPr>
                <w:sz w:val="17"/>
              </w:rPr>
            </w:pPr>
          </w:p>
        </w:tc>
      </w:tr>
    </w:tbl>
    <w:p w:rsidR="00AD0FF9" w:rsidRDefault="00AD0FF9" w:rsidP="00AD0FF9">
      <w:pPr>
        <w:snapToGrid w:val="0"/>
        <w:spacing w:line="180" w:lineRule="auto"/>
        <w:rPr>
          <w:rFonts w:ascii="ＭＳ Ｐ明朝" w:eastAsia="ＭＳ Ｐ明朝"/>
          <w:sz w:val="10"/>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50"/>
      </w:tblGrid>
      <w:tr w:rsidR="00AD0FF9" w:rsidTr="00E65DDC">
        <w:trPr>
          <w:cantSplit/>
          <w:trHeight w:val="342"/>
        </w:trPr>
        <w:tc>
          <w:tcPr>
            <w:tcW w:w="10450" w:type="dxa"/>
            <w:tcBorders>
              <w:top w:val="single" w:sz="8" w:space="0" w:color="auto"/>
              <w:left w:val="single" w:sz="8" w:space="0" w:color="auto"/>
              <w:bottom w:val="single" w:sz="8" w:space="0" w:color="auto"/>
              <w:right w:val="single" w:sz="8" w:space="0" w:color="auto"/>
            </w:tcBorders>
          </w:tcPr>
          <w:p w:rsidR="00AD0FF9" w:rsidRDefault="00AD0FF9" w:rsidP="00E65DDC">
            <w:pPr>
              <w:spacing w:line="0" w:lineRule="atLeast"/>
              <w:rPr>
                <w:rFonts w:ascii="ＭＳ Ｐ明朝" w:eastAsia="ＭＳ Ｐ明朝"/>
                <w:w w:val="66"/>
                <w:sz w:val="20"/>
              </w:rPr>
            </w:pPr>
            <w:r>
              <w:rPr>
                <w:rFonts w:ascii="ＭＳ Ｐ明朝" w:eastAsia="ＭＳ Ｐ明朝" w:hint="eastAsia"/>
                <w:w w:val="66"/>
                <w:sz w:val="20"/>
              </w:rPr>
              <w:t>協議事項</w:t>
            </w:r>
          </w:p>
          <w:p w:rsidR="00AD0FF9" w:rsidRDefault="00AD0FF9" w:rsidP="00E65DDC">
            <w:pPr>
              <w:spacing w:line="0" w:lineRule="atLeast"/>
              <w:rPr>
                <w:rFonts w:ascii="ＭＳ Ｐ明朝" w:eastAsia="ＭＳ Ｐ明朝"/>
                <w:w w:val="66"/>
                <w:sz w:val="20"/>
              </w:rPr>
            </w:pPr>
          </w:p>
          <w:p w:rsidR="00AD0FF9" w:rsidRDefault="00AD0FF9" w:rsidP="00E65DDC">
            <w:pPr>
              <w:spacing w:line="0" w:lineRule="atLeast"/>
              <w:rPr>
                <w:rFonts w:ascii="ＭＳ Ｐ明朝" w:eastAsia="ＭＳ Ｐ明朝"/>
                <w:w w:val="66"/>
                <w:sz w:val="20"/>
              </w:rPr>
            </w:pPr>
          </w:p>
          <w:p w:rsidR="00AD0FF9" w:rsidRDefault="00AD0FF9" w:rsidP="00E65DDC">
            <w:pPr>
              <w:spacing w:line="0" w:lineRule="atLeast"/>
              <w:rPr>
                <w:rFonts w:ascii="ＭＳ Ｐ明朝" w:eastAsia="ＭＳ Ｐ明朝"/>
                <w:w w:val="66"/>
                <w:sz w:val="20"/>
              </w:rPr>
            </w:pPr>
          </w:p>
        </w:tc>
      </w:tr>
    </w:tbl>
    <w:p w:rsidR="00AD0FF9" w:rsidRDefault="00AD0FF9" w:rsidP="00AD0FF9">
      <w:pPr>
        <w:spacing w:line="0" w:lineRule="atLeast"/>
        <w:rPr>
          <w:sz w:val="21"/>
        </w:rPr>
      </w:pPr>
      <w:r>
        <w:rPr>
          <w:noProof/>
          <w:sz w:val="12"/>
        </w:rPr>
        <mc:AlternateContent>
          <mc:Choice Requires="wps">
            <w:drawing>
              <wp:anchor distT="0" distB="0" distL="114300" distR="114300" simplePos="0" relativeHeight="251757568" behindDoc="0" locked="0" layoutInCell="1" allowOverlap="1" wp14:anchorId="6CB137CA" wp14:editId="65B6320C">
                <wp:simplePos x="0" y="0"/>
                <wp:positionH relativeFrom="column">
                  <wp:posOffset>-298450</wp:posOffset>
                </wp:positionH>
                <wp:positionV relativeFrom="paragraph">
                  <wp:posOffset>61595</wp:posOffset>
                </wp:positionV>
                <wp:extent cx="6654800" cy="80137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801370"/>
                        </a:xfrm>
                        <a:prstGeom prst="rect">
                          <a:avLst/>
                        </a:prstGeom>
                        <a:solidFill>
                          <a:srgbClr val="FFFFFF"/>
                        </a:solidFill>
                        <a:ln w="6350">
                          <a:solidFill>
                            <a:srgbClr val="000000"/>
                          </a:solidFill>
                          <a:miter lim="800000"/>
                          <a:headEnd/>
                          <a:tailEnd/>
                        </a:ln>
                      </wps:spPr>
                      <wps:txbx>
                        <w:txbxContent>
                          <w:p w:rsidR="00AD0FF9" w:rsidRDefault="00AD0FF9" w:rsidP="00AD0FF9">
                            <w:pPr>
                              <w:spacing w:line="140" w:lineRule="exact"/>
                              <w:rPr>
                                <w:rFonts w:ascii="ＭＳ Ｐ明朝" w:eastAsia="ＭＳ Ｐ明朝"/>
                                <w:sz w:val="14"/>
                              </w:rPr>
                            </w:pPr>
                            <w:r>
                              <w:rPr>
                                <w:rFonts w:ascii="ＭＳ Ｐ明朝" w:eastAsia="ＭＳ Ｐ明朝" w:hint="eastAsia"/>
                                <w:sz w:val="14"/>
                              </w:rPr>
                              <w:t xml:space="preserve">　印紙税法に基づき、収集運搬については１号文書、処分は２号文書、収集運搬・処分とも１社が行う場合は、収集運搬若しくは処分の合計予定金額の高い方に対して該当する印紙税額を貼る。</w:t>
                            </w:r>
                            <w:r>
                              <w:rPr>
                                <w:rFonts w:ascii="ＭＳ Ｐ明朝" w:eastAsia="ＭＳ Ｐ明朝" w:hint="eastAsia"/>
                                <w:sz w:val="13"/>
                              </w:rPr>
                              <w:t>（平成１７年４月現在）</w:t>
                            </w:r>
                          </w:p>
                          <w:p w:rsidR="00AD0FF9" w:rsidRDefault="00AD0FF9" w:rsidP="00AD0FF9">
                            <w:pPr>
                              <w:spacing w:line="140" w:lineRule="exact"/>
                              <w:rPr>
                                <w:rFonts w:ascii="ＭＳ Ｐ明朝" w:eastAsia="ＭＳ Ｐ明朝"/>
                                <w:sz w:val="13"/>
                              </w:rPr>
                            </w:pPr>
                            <w:r>
                              <w:rPr>
                                <w:rFonts w:ascii="ＭＳ Ｐ明朝" w:eastAsia="ＭＳ Ｐ明朝" w:hint="eastAsia"/>
                                <w:sz w:val="13"/>
                              </w:rPr>
                              <w:t xml:space="preserve">　　１号文書（収集運搬用）　　　　　　　　　　　　　　　　　　  　　　  　　　　　　　　　　　 　　　　 　　　 　２号文書（処分用）</w:t>
                            </w:r>
                          </w:p>
                          <w:p w:rsidR="00AD0FF9" w:rsidRDefault="00AD0FF9" w:rsidP="00AD0FF9">
                            <w:pPr>
                              <w:spacing w:line="140" w:lineRule="exact"/>
                              <w:rPr>
                                <w:rFonts w:ascii="ＭＳ 明朝"/>
                                <w:sz w:val="13"/>
                              </w:rPr>
                            </w:pPr>
                            <w:r>
                              <w:rPr>
                                <w:rFonts w:ascii="ＭＳ 明朝" w:hint="eastAsia"/>
                                <w:sz w:val="13"/>
                              </w:rPr>
                              <w:t xml:space="preserve">　　　1万円　未満　　非課税</w:t>
                            </w:r>
                            <w:r>
                              <w:rPr>
                                <w:rFonts w:ascii="ＭＳ 明朝" w:hint="eastAsia"/>
                                <w:sz w:val="13"/>
                              </w:rPr>
                              <w:tab/>
                              <w:t>1,000万円　以下　 10,000円</w:t>
                            </w:r>
                            <w:r>
                              <w:rPr>
                                <w:rFonts w:ascii="ＭＳ 明朝" w:hint="eastAsia"/>
                                <w:sz w:val="13"/>
                              </w:rPr>
                              <w:tab/>
                              <w:t xml:space="preserve">　　    1万円　未満　   非課税</w:t>
                            </w:r>
                            <w:r>
                              <w:rPr>
                                <w:rFonts w:ascii="ＭＳ 明朝" w:hint="eastAsia"/>
                                <w:sz w:val="13"/>
                              </w:rPr>
                              <w:tab/>
                              <w:t xml:space="preserve">　1,000万円　以下　 10,000円</w:t>
                            </w:r>
                          </w:p>
                          <w:p w:rsidR="00AD0FF9" w:rsidRDefault="00AD0FF9" w:rsidP="00AD0FF9">
                            <w:pPr>
                              <w:spacing w:line="140" w:lineRule="exact"/>
                              <w:rPr>
                                <w:rFonts w:ascii="ＭＳ 明朝"/>
                                <w:sz w:val="13"/>
                              </w:rPr>
                            </w:pPr>
                            <w:r>
                              <w:rPr>
                                <w:rFonts w:ascii="ＭＳ 明朝" w:hint="eastAsia"/>
                                <w:sz w:val="13"/>
                              </w:rPr>
                              <w:t xml:space="preserve">　　 10万円　以下　   200円</w:t>
                            </w:r>
                            <w:r>
                              <w:rPr>
                                <w:rFonts w:ascii="ＭＳ 明朝" w:hint="eastAsia"/>
                                <w:sz w:val="13"/>
                              </w:rPr>
                              <w:tab/>
                              <w:t>5,000万円　以下　 20,000円</w:t>
                            </w:r>
                            <w:r>
                              <w:rPr>
                                <w:rFonts w:ascii="ＭＳ 明朝" w:hint="eastAsia"/>
                                <w:sz w:val="13"/>
                              </w:rPr>
                              <w:tab/>
                              <w:t xml:space="preserve">　  　100万円　以下　   200円</w:t>
                            </w:r>
                            <w:r>
                              <w:rPr>
                                <w:rFonts w:ascii="ＭＳ 明朝" w:hint="eastAsia"/>
                                <w:sz w:val="13"/>
                              </w:rPr>
                              <w:tab/>
                              <w:t xml:space="preserve">　5,000万円　以下　 20,000円</w:t>
                            </w:r>
                          </w:p>
                          <w:p w:rsidR="00AD0FF9" w:rsidRDefault="00AD0FF9" w:rsidP="00AD0FF9">
                            <w:pPr>
                              <w:spacing w:line="140" w:lineRule="exact"/>
                              <w:rPr>
                                <w:rFonts w:ascii="ＭＳ 明朝"/>
                                <w:sz w:val="13"/>
                              </w:rPr>
                            </w:pPr>
                            <w:r>
                              <w:rPr>
                                <w:rFonts w:ascii="ＭＳ 明朝" w:hint="eastAsia"/>
                                <w:sz w:val="13"/>
                              </w:rPr>
                              <w:t xml:space="preserve">　　 50万円　以下　   400円</w:t>
                            </w:r>
                            <w:r>
                              <w:rPr>
                                <w:rFonts w:ascii="ＭＳ 明朝" w:hint="eastAsia"/>
                                <w:sz w:val="13"/>
                              </w:rPr>
                              <w:tab/>
                              <w:t xml:space="preserve">    1億円　以下　 60,000円</w:t>
                            </w:r>
                            <w:r>
                              <w:rPr>
                                <w:rFonts w:ascii="ＭＳ 明朝" w:hint="eastAsia"/>
                                <w:sz w:val="13"/>
                              </w:rPr>
                              <w:tab/>
                              <w:t xml:space="preserve">　  　200万円　以下　   400円</w:t>
                            </w:r>
                            <w:r>
                              <w:rPr>
                                <w:rFonts w:ascii="ＭＳ 明朝" w:hint="eastAsia"/>
                                <w:sz w:val="13"/>
                              </w:rPr>
                              <w:tab/>
                              <w:t xml:space="preserve">  　  1億円　以下　 60,000円</w:t>
                            </w:r>
                          </w:p>
                          <w:p w:rsidR="00AD0FF9" w:rsidRDefault="00AD0FF9" w:rsidP="00AD0FF9">
                            <w:pPr>
                              <w:spacing w:line="140" w:lineRule="exact"/>
                              <w:rPr>
                                <w:rFonts w:ascii="ＭＳ 明朝"/>
                                <w:sz w:val="13"/>
                              </w:rPr>
                            </w:pPr>
                            <w:r>
                              <w:rPr>
                                <w:rFonts w:ascii="ＭＳ 明朝" w:hint="eastAsia"/>
                                <w:sz w:val="13"/>
                              </w:rPr>
                              <w:t xml:space="preserve">　　100万円　以下　 1,000円</w:t>
                            </w:r>
                            <w:r>
                              <w:rPr>
                                <w:rFonts w:ascii="ＭＳ 明朝" w:hint="eastAsia"/>
                                <w:sz w:val="13"/>
                              </w:rPr>
                              <w:tab/>
                              <w:t xml:space="preserve">    5億円　以下　100,000円</w:t>
                            </w:r>
                            <w:r>
                              <w:rPr>
                                <w:rFonts w:ascii="ＭＳ 明朝" w:hint="eastAsia"/>
                                <w:sz w:val="13"/>
                              </w:rPr>
                              <w:tab/>
                              <w:t xml:space="preserve"> 　 　300万円　以下　 1,000円</w:t>
                            </w:r>
                            <w:r>
                              <w:rPr>
                                <w:rFonts w:ascii="ＭＳ 明朝" w:hint="eastAsia"/>
                                <w:sz w:val="13"/>
                              </w:rPr>
                              <w:tab/>
                              <w:t xml:space="preserve">    　5億円　以下　100,000円</w:t>
                            </w:r>
                          </w:p>
                          <w:p w:rsidR="00AD0FF9" w:rsidRDefault="00AD0FF9" w:rsidP="00AD0FF9">
                            <w:pPr>
                              <w:spacing w:line="140" w:lineRule="exact"/>
                              <w:rPr>
                                <w:rFonts w:ascii="ＭＳ Ｐ明朝" w:eastAsia="ＭＳ Ｐ明朝"/>
                                <w:sz w:val="14"/>
                              </w:rPr>
                            </w:pPr>
                            <w:r>
                              <w:rPr>
                                <w:rFonts w:ascii="ＭＳ 明朝" w:hint="eastAsia"/>
                                <w:sz w:val="13"/>
                              </w:rPr>
                              <w:t xml:space="preserve">　　500万円　以下　 2,000円</w:t>
                            </w:r>
                            <w:r>
                              <w:rPr>
                                <w:rFonts w:ascii="ＭＳ 明朝" w:hint="eastAsia"/>
                                <w:sz w:val="13"/>
                              </w:rPr>
                              <w:tab/>
                              <w:t xml:space="preserve">　　　</w:t>
                            </w:r>
                            <w:r>
                              <w:rPr>
                                <w:rFonts w:ascii="ＭＳ 明朝" w:hint="eastAsia"/>
                                <w:sz w:val="13"/>
                              </w:rPr>
                              <w:tab/>
                              <w:t xml:space="preserve">  　</w:t>
                            </w:r>
                            <w:r>
                              <w:rPr>
                                <w:rFonts w:ascii="ＭＳ 明朝" w:hint="eastAsia"/>
                                <w:sz w:val="13"/>
                              </w:rPr>
                              <w:tab/>
                            </w:r>
                            <w:r>
                              <w:rPr>
                                <w:rFonts w:ascii="ＭＳ 明朝" w:hint="eastAsia"/>
                                <w:sz w:val="13"/>
                              </w:rPr>
                              <w:tab/>
                              <w:t xml:space="preserve">  　  500万円　以下 　2,000円</w:t>
                            </w:r>
                            <w:r>
                              <w:rPr>
                                <w:rFonts w:ascii="ＭＳ 明朝" w:hint="eastAsia"/>
                                <w:sz w:val="13"/>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137CA" id="_x0000_t202" coordsize="21600,21600" o:spt="202" path="m,l,21600r21600,l21600,xe">
                <v:stroke joinstyle="miter"/>
                <v:path gradientshapeok="t" o:connecttype="rect"/>
              </v:shapetype>
              <v:shape id="Text Box 7" o:spid="_x0000_s1052" type="#_x0000_t202" style="position:absolute;left:0;text-align:left;margin-left:-23.5pt;margin-top:4.85pt;width:524pt;height:63.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" strokeweight=".5pt">
                <v:textbox>
                  <w:txbxContent>
                    <w:p w:rsidR="00AD0FF9" w:rsidRDefault="00AD0FF9" w:rsidP="00AD0FF9">
                      <w:pPr>
                        <w:spacing w:line="140" w:lineRule="exact"/>
                        <w:rPr>
                          <w:rFonts w:ascii="ＭＳ Ｐ明朝" w:eastAsia="ＭＳ Ｐ明朝"/>
                          <w:sz w:val="14"/>
                        </w:rPr>
                      </w:pPr>
                      <w:r>
                        <w:rPr>
                          <w:rFonts w:ascii="ＭＳ Ｐ明朝" w:eastAsia="ＭＳ Ｐ明朝" w:hint="eastAsia"/>
                          <w:sz w:val="14"/>
                        </w:rPr>
                        <w:t xml:space="preserve">　</w:t>
                      </w:r>
                      <w:r>
                        <w:rPr>
                          <w:rFonts w:ascii="ＭＳ Ｐ明朝" w:eastAsia="ＭＳ Ｐ明朝" w:hint="eastAsia"/>
                          <w:sz w:val="14"/>
                        </w:rPr>
                        <w:t>印紙税法に基づき、収集運搬については１号文書、処分は２号文書、収集運搬・処分とも１社が行う場合は、収集運搬若しくは処分の合計予定金額の高い方に対して該当する印紙税額を貼る。</w:t>
                      </w:r>
                      <w:r>
                        <w:rPr>
                          <w:rFonts w:ascii="ＭＳ Ｐ明朝" w:eastAsia="ＭＳ Ｐ明朝" w:hint="eastAsia"/>
                          <w:sz w:val="13"/>
                        </w:rPr>
                        <w:t>（平成１７年４月現在）</w:t>
                      </w:r>
                    </w:p>
                    <w:p w:rsidR="00AD0FF9" w:rsidRDefault="00AD0FF9" w:rsidP="00AD0FF9">
                      <w:pPr>
                        <w:spacing w:line="140" w:lineRule="exact"/>
                        <w:rPr>
                          <w:rFonts w:ascii="ＭＳ Ｐ明朝" w:eastAsia="ＭＳ Ｐ明朝"/>
                          <w:sz w:val="13"/>
                        </w:rPr>
                      </w:pPr>
                      <w:r>
                        <w:rPr>
                          <w:rFonts w:ascii="ＭＳ Ｐ明朝" w:eastAsia="ＭＳ Ｐ明朝" w:hint="eastAsia"/>
                          <w:sz w:val="13"/>
                        </w:rPr>
                        <w:t xml:space="preserve">　　１号文書（収集運搬用）　　　　　　　　　　　　　　　　　　  　　　  　　　　　　　　　　　 　　　　 　　　 　２号文書（処分用）</w:t>
                      </w:r>
                    </w:p>
                    <w:p w:rsidR="00AD0FF9" w:rsidRDefault="00AD0FF9" w:rsidP="00AD0FF9">
                      <w:pPr>
                        <w:spacing w:line="140" w:lineRule="exact"/>
                        <w:rPr>
                          <w:rFonts w:ascii="ＭＳ 明朝"/>
                          <w:sz w:val="13"/>
                        </w:rPr>
                      </w:pPr>
                      <w:r>
                        <w:rPr>
                          <w:rFonts w:ascii="ＭＳ 明朝" w:hint="eastAsia"/>
                          <w:sz w:val="13"/>
                        </w:rPr>
                        <w:t xml:space="preserve">　　　1万円　未満　　非課税</w:t>
                      </w:r>
                      <w:r>
                        <w:rPr>
                          <w:rFonts w:ascii="ＭＳ 明朝" w:hint="eastAsia"/>
                          <w:sz w:val="13"/>
                        </w:rPr>
                        <w:tab/>
                        <w:t>1,000万円　以下　 10,000円</w:t>
                      </w:r>
                      <w:r>
                        <w:rPr>
                          <w:rFonts w:ascii="ＭＳ 明朝" w:hint="eastAsia"/>
                          <w:sz w:val="13"/>
                        </w:rPr>
                        <w:tab/>
                        <w:t xml:space="preserve">　　    1万円　未満　   非課税</w:t>
                      </w:r>
                      <w:r>
                        <w:rPr>
                          <w:rFonts w:ascii="ＭＳ 明朝" w:hint="eastAsia"/>
                          <w:sz w:val="13"/>
                        </w:rPr>
                        <w:tab/>
                        <w:t xml:space="preserve">　1,000万円　以下　 10,000円</w:t>
                      </w:r>
                    </w:p>
                    <w:p w:rsidR="00AD0FF9" w:rsidRDefault="00AD0FF9" w:rsidP="00AD0FF9">
                      <w:pPr>
                        <w:spacing w:line="140" w:lineRule="exact"/>
                        <w:rPr>
                          <w:rFonts w:ascii="ＭＳ 明朝"/>
                          <w:sz w:val="13"/>
                        </w:rPr>
                      </w:pPr>
                      <w:r>
                        <w:rPr>
                          <w:rFonts w:ascii="ＭＳ 明朝" w:hint="eastAsia"/>
                          <w:sz w:val="13"/>
                        </w:rPr>
                        <w:t xml:space="preserve">　　 10万円　以下　   200円</w:t>
                      </w:r>
                      <w:r>
                        <w:rPr>
                          <w:rFonts w:ascii="ＭＳ 明朝" w:hint="eastAsia"/>
                          <w:sz w:val="13"/>
                        </w:rPr>
                        <w:tab/>
                        <w:t>5,000万円　以下　 20,000円</w:t>
                      </w:r>
                      <w:r>
                        <w:rPr>
                          <w:rFonts w:ascii="ＭＳ 明朝" w:hint="eastAsia"/>
                          <w:sz w:val="13"/>
                        </w:rPr>
                        <w:tab/>
                        <w:t xml:space="preserve">　  　100万円　以下　   200円</w:t>
                      </w:r>
                      <w:r>
                        <w:rPr>
                          <w:rFonts w:ascii="ＭＳ 明朝" w:hint="eastAsia"/>
                          <w:sz w:val="13"/>
                        </w:rPr>
                        <w:tab/>
                        <w:t xml:space="preserve">　5,000万円　以下　 20,000円</w:t>
                      </w:r>
                    </w:p>
                    <w:p w:rsidR="00AD0FF9" w:rsidRDefault="00AD0FF9" w:rsidP="00AD0FF9">
                      <w:pPr>
                        <w:spacing w:line="140" w:lineRule="exact"/>
                        <w:rPr>
                          <w:rFonts w:ascii="ＭＳ 明朝"/>
                          <w:sz w:val="13"/>
                        </w:rPr>
                      </w:pPr>
                      <w:r>
                        <w:rPr>
                          <w:rFonts w:ascii="ＭＳ 明朝" w:hint="eastAsia"/>
                          <w:sz w:val="13"/>
                        </w:rPr>
                        <w:t xml:space="preserve">　　 50万円　以下　   400円</w:t>
                      </w:r>
                      <w:r>
                        <w:rPr>
                          <w:rFonts w:ascii="ＭＳ 明朝" w:hint="eastAsia"/>
                          <w:sz w:val="13"/>
                        </w:rPr>
                        <w:tab/>
                        <w:t xml:space="preserve">    1億円　以下　 60,000円</w:t>
                      </w:r>
                      <w:r>
                        <w:rPr>
                          <w:rFonts w:ascii="ＭＳ 明朝" w:hint="eastAsia"/>
                          <w:sz w:val="13"/>
                        </w:rPr>
                        <w:tab/>
                        <w:t xml:space="preserve">　  　200万円　以下　   400円</w:t>
                      </w:r>
                      <w:r>
                        <w:rPr>
                          <w:rFonts w:ascii="ＭＳ 明朝" w:hint="eastAsia"/>
                          <w:sz w:val="13"/>
                        </w:rPr>
                        <w:tab/>
                        <w:t xml:space="preserve">  　  1億円　以下　 60,000円</w:t>
                      </w:r>
                    </w:p>
                    <w:p w:rsidR="00AD0FF9" w:rsidRDefault="00AD0FF9" w:rsidP="00AD0FF9">
                      <w:pPr>
                        <w:spacing w:line="140" w:lineRule="exact"/>
                        <w:rPr>
                          <w:rFonts w:ascii="ＭＳ 明朝"/>
                          <w:sz w:val="13"/>
                        </w:rPr>
                      </w:pPr>
                      <w:r>
                        <w:rPr>
                          <w:rFonts w:ascii="ＭＳ 明朝" w:hint="eastAsia"/>
                          <w:sz w:val="13"/>
                        </w:rPr>
                        <w:t xml:space="preserve">　　100万円　以下　 1,000円</w:t>
                      </w:r>
                      <w:r>
                        <w:rPr>
                          <w:rFonts w:ascii="ＭＳ 明朝" w:hint="eastAsia"/>
                          <w:sz w:val="13"/>
                        </w:rPr>
                        <w:tab/>
                        <w:t xml:space="preserve">    5億円　以下　100,000円</w:t>
                      </w:r>
                      <w:r>
                        <w:rPr>
                          <w:rFonts w:ascii="ＭＳ 明朝" w:hint="eastAsia"/>
                          <w:sz w:val="13"/>
                        </w:rPr>
                        <w:tab/>
                        <w:t xml:space="preserve"> 　 　300万円　以下　 1,000円</w:t>
                      </w:r>
                      <w:r>
                        <w:rPr>
                          <w:rFonts w:ascii="ＭＳ 明朝" w:hint="eastAsia"/>
                          <w:sz w:val="13"/>
                        </w:rPr>
                        <w:tab/>
                        <w:t xml:space="preserve">    　5億円　以下　100,000円</w:t>
                      </w:r>
                    </w:p>
                    <w:p w:rsidR="00AD0FF9" w:rsidRDefault="00AD0FF9" w:rsidP="00AD0FF9">
                      <w:pPr>
                        <w:spacing w:line="140" w:lineRule="exact"/>
                        <w:rPr>
                          <w:rFonts w:ascii="ＭＳ Ｐ明朝" w:eastAsia="ＭＳ Ｐ明朝"/>
                          <w:sz w:val="14"/>
                        </w:rPr>
                      </w:pPr>
                      <w:r>
                        <w:rPr>
                          <w:rFonts w:ascii="ＭＳ 明朝" w:hint="eastAsia"/>
                          <w:sz w:val="13"/>
                        </w:rPr>
                        <w:t xml:space="preserve">　　500万円　以下　 2,000円</w:t>
                      </w:r>
                      <w:r>
                        <w:rPr>
                          <w:rFonts w:ascii="ＭＳ 明朝" w:hint="eastAsia"/>
                          <w:sz w:val="13"/>
                        </w:rPr>
                        <w:tab/>
                        <w:t xml:space="preserve">　　　</w:t>
                      </w:r>
                      <w:r>
                        <w:rPr>
                          <w:rFonts w:ascii="ＭＳ 明朝" w:hint="eastAsia"/>
                          <w:sz w:val="13"/>
                        </w:rPr>
                        <w:tab/>
                        <w:t xml:space="preserve">  　</w:t>
                      </w:r>
                      <w:r>
                        <w:rPr>
                          <w:rFonts w:ascii="ＭＳ 明朝" w:hint="eastAsia"/>
                          <w:sz w:val="13"/>
                        </w:rPr>
                        <w:tab/>
                      </w:r>
                      <w:r>
                        <w:rPr>
                          <w:rFonts w:ascii="ＭＳ 明朝" w:hint="eastAsia"/>
                          <w:sz w:val="13"/>
                        </w:rPr>
                        <w:tab/>
                        <w:t xml:space="preserve">  　  500万円　以下 　2,000円</w:t>
                      </w:r>
                      <w:r>
                        <w:rPr>
                          <w:rFonts w:ascii="ＭＳ 明朝" w:hint="eastAsia"/>
                          <w:sz w:val="13"/>
                        </w:rPr>
                        <w:tab/>
                      </w:r>
                    </w:p>
                  </w:txbxContent>
                </v:textbox>
              </v:shape>
            </w:pict>
          </mc:Fallback>
        </mc:AlternateContent>
      </w:r>
    </w:p>
    <w:p w:rsidR="00AD0FF9" w:rsidRDefault="00AD0FF9" w:rsidP="00AD0FF9">
      <w:pPr>
        <w:spacing w:line="0" w:lineRule="atLeast"/>
        <w:rPr>
          <w:sz w:val="21"/>
        </w:rPr>
      </w:pPr>
    </w:p>
    <w:p w:rsidR="00AD0FF9" w:rsidRDefault="00AD0FF9" w:rsidP="00AD0FF9">
      <w:pPr>
        <w:spacing w:line="0" w:lineRule="atLeast"/>
        <w:rPr>
          <w:sz w:val="21"/>
        </w:rPr>
      </w:pPr>
    </w:p>
    <w:p w:rsidR="00AD0FF9" w:rsidRDefault="00AD0FF9" w:rsidP="00AD0FF9">
      <w:pPr>
        <w:spacing w:line="0" w:lineRule="atLeast"/>
        <w:rPr>
          <w:sz w:val="21"/>
        </w:rPr>
      </w:pPr>
    </w:p>
    <w:p w:rsidR="00AD0FF9" w:rsidRDefault="00AD0FF9" w:rsidP="00AD0FF9">
      <w:pPr>
        <w:spacing w:line="0" w:lineRule="atLeast"/>
        <w:jc w:val="center"/>
        <w:rPr>
          <w:snapToGrid w:val="0"/>
          <w:sz w:val="16"/>
        </w:rPr>
      </w:pPr>
    </w:p>
    <w:p w:rsidR="00AD0FF9" w:rsidRDefault="00AD0FF9" w:rsidP="00AD0FF9">
      <w:pPr>
        <w:spacing w:line="0" w:lineRule="atLeast"/>
        <w:ind w:left="-440"/>
        <w:jc w:val="right"/>
        <w:rPr>
          <w:snapToGrid w:val="0"/>
          <w:sz w:val="16"/>
        </w:rPr>
      </w:pPr>
    </w:p>
    <w:p w:rsidR="00AD0FF9" w:rsidRDefault="00AD0FF9">
      <w:pPr>
        <w:spacing w:line="0" w:lineRule="atLeast"/>
        <w:rPr>
          <w:sz w:val="24"/>
        </w:rPr>
      </w:pPr>
    </w:p>
    <w:p w:rsidR="00AD0FF9" w:rsidRDefault="00AD0FF9">
      <w:pPr>
        <w:spacing w:line="0" w:lineRule="atLeast"/>
        <w:rPr>
          <w:sz w:val="24"/>
        </w:rPr>
      </w:pPr>
    </w:p>
    <w:p w:rsidR="00AD0FF9" w:rsidRDefault="00AD0FF9" w:rsidP="00AD0FF9">
      <w:pPr>
        <w:ind w:left="-440"/>
        <w:rPr>
          <w:snapToGrid w:val="0"/>
          <w:sz w:val="10"/>
        </w:rPr>
      </w:pPr>
      <w:r>
        <w:rPr>
          <w:rFonts w:hint="eastAsia"/>
          <w:snapToGrid w:val="0"/>
          <w:sz w:val="24"/>
        </w:rPr>
        <w:lastRenderedPageBreak/>
        <w:t>〔丙での中間処理後の最終処分（再生を含む）先（予定）〕</w:t>
      </w:r>
    </w:p>
    <w:p w:rsidR="00AD0FF9" w:rsidRDefault="00AD0FF9" w:rsidP="00AD0FF9">
      <w:pPr>
        <w:ind w:left="-440"/>
        <w:jc w:val="left"/>
        <w:rPr>
          <w:rFonts w:ascii="ＭＳ 明朝"/>
          <w:sz w:val="20"/>
        </w:rPr>
      </w:pPr>
      <w:r>
        <w:rPr>
          <w:rFonts w:ascii="ＭＳ 明朝" w:hint="eastAsia"/>
          <w:sz w:val="20"/>
        </w:rPr>
        <w:t>Ⅰ. 丙での再生品目</w:t>
      </w:r>
    </w:p>
    <w:tbl>
      <w:tblPr>
        <w:tblW w:w="1078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50"/>
        <w:gridCol w:w="1685"/>
        <w:gridCol w:w="295"/>
        <w:gridCol w:w="1264"/>
        <w:gridCol w:w="659"/>
        <w:gridCol w:w="759"/>
        <w:gridCol w:w="1559"/>
        <w:gridCol w:w="130"/>
        <w:gridCol w:w="1287"/>
        <w:gridCol w:w="1492"/>
      </w:tblGrid>
      <w:tr w:rsidR="00AD0FF9" w:rsidTr="00E65DDC">
        <w:trPr>
          <w:cantSplit/>
          <w:trHeight w:val="300"/>
        </w:trPr>
        <w:tc>
          <w:tcPr>
            <w:tcW w:w="1650" w:type="dxa"/>
            <w:tcBorders>
              <w:top w:val="single" w:sz="12" w:space="0" w:color="auto"/>
              <w:bottom w:val="single" w:sz="6" w:space="0" w:color="auto"/>
            </w:tcBorders>
            <w:shd w:val="pct10" w:color="000000" w:fill="FFFFFF"/>
            <w:vAlign w:val="center"/>
          </w:tcPr>
          <w:p w:rsidR="00AD0FF9" w:rsidRDefault="00AD0FF9" w:rsidP="00E65DDC">
            <w:pPr>
              <w:jc w:val="center"/>
              <w:rPr>
                <w:sz w:val="18"/>
              </w:rPr>
            </w:pPr>
            <w:r>
              <w:rPr>
                <w:rFonts w:hint="eastAsia"/>
                <w:sz w:val="18"/>
              </w:rPr>
              <w:t>処分先</w:t>
            </w:r>
            <w:r>
              <w:rPr>
                <w:rFonts w:hint="eastAsia"/>
                <w:sz w:val="18"/>
              </w:rPr>
              <w:t>No.</w:t>
            </w:r>
          </w:p>
          <w:p w:rsidR="00AD0FF9" w:rsidRDefault="00AD0FF9" w:rsidP="00E65DDC">
            <w:pPr>
              <w:jc w:val="center"/>
              <w:rPr>
                <w:sz w:val="18"/>
              </w:rPr>
            </w:pPr>
            <w:r>
              <w:rPr>
                <w:rFonts w:hint="eastAsia"/>
                <w:sz w:val="18"/>
              </w:rPr>
              <w:t>（許可番号等）</w:t>
            </w:r>
          </w:p>
        </w:tc>
        <w:tc>
          <w:tcPr>
            <w:tcW w:w="1980" w:type="dxa"/>
            <w:gridSpan w:val="2"/>
            <w:tcBorders>
              <w:top w:val="single" w:sz="12" w:space="0" w:color="auto"/>
              <w:bottom w:val="single" w:sz="6" w:space="0" w:color="auto"/>
            </w:tcBorders>
            <w:shd w:val="pct10" w:color="000000" w:fill="FFFFFF"/>
            <w:vAlign w:val="center"/>
          </w:tcPr>
          <w:p w:rsidR="00AD0FF9" w:rsidRDefault="00AD0FF9" w:rsidP="00E65DDC">
            <w:pPr>
              <w:jc w:val="center"/>
              <w:rPr>
                <w:sz w:val="18"/>
              </w:rPr>
            </w:pPr>
            <w:r>
              <w:rPr>
                <w:rFonts w:hint="eastAsia"/>
                <w:sz w:val="18"/>
              </w:rPr>
              <w:t>再生施設名称</w:t>
            </w:r>
          </w:p>
        </w:tc>
        <w:tc>
          <w:tcPr>
            <w:tcW w:w="1923" w:type="dxa"/>
            <w:gridSpan w:val="2"/>
            <w:tcBorders>
              <w:top w:val="single" w:sz="12" w:space="0" w:color="auto"/>
              <w:bottom w:val="single" w:sz="6" w:space="0" w:color="auto"/>
            </w:tcBorders>
            <w:shd w:val="pct10" w:color="000000" w:fill="FFFFFF"/>
            <w:vAlign w:val="center"/>
          </w:tcPr>
          <w:p w:rsidR="00AD0FF9" w:rsidRDefault="00AD0FF9" w:rsidP="00E65DDC">
            <w:pPr>
              <w:jc w:val="center"/>
              <w:rPr>
                <w:sz w:val="18"/>
              </w:rPr>
            </w:pPr>
            <w:r>
              <w:rPr>
                <w:rFonts w:hint="eastAsia"/>
                <w:sz w:val="18"/>
              </w:rPr>
              <w:t>再生施設所在地</w:t>
            </w:r>
          </w:p>
        </w:tc>
        <w:tc>
          <w:tcPr>
            <w:tcW w:w="2448" w:type="dxa"/>
            <w:gridSpan w:val="3"/>
            <w:tcBorders>
              <w:top w:val="single" w:sz="12" w:space="0" w:color="auto"/>
              <w:bottom w:val="single" w:sz="6" w:space="0" w:color="auto"/>
            </w:tcBorders>
            <w:shd w:val="pct10" w:color="000000" w:fill="FFFFFF"/>
            <w:vAlign w:val="center"/>
          </w:tcPr>
          <w:p w:rsidR="00AD0FF9" w:rsidRDefault="00AD0FF9" w:rsidP="00E65DDC">
            <w:pPr>
              <w:jc w:val="center"/>
              <w:rPr>
                <w:spacing w:val="-20"/>
                <w:sz w:val="18"/>
              </w:rPr>
            </w:pPr>
            <w:r>
              <w:rPr>
                <w:rFonts w:hint="eastAsia"/>
                <w:spacing w:val="-20"/>
                <w:sz w:val="18"/>
              </w:rPr>
              <w:t>処</w:t>
            </w:r>
            <w:r>
              <w:rPr>
                <w:rFonts w:hint="eastAsia"/>
                <w:spacing w:val="-20"/>
                <w:sz w:val="18"/>
              </w:rPr>
              <w:t xml:space="preserve"> </w:t>
            </w:r>
            <w:r>
              <w:rPr>
                <w:rFonts w:hint="eastAsia"/>
                <w:spacing w:val="-20"/>
                <w:sz w:val="18"/>
              </w:rPr>
              <w:t>分</w:t>
            </w:r>
            <w:r>
              <w:rPr>
                <w:rFonts w:hint="eastAsia"/>
                <w:spacing w:val="-20"/>
                <w:sz w:val="18"/>
              </w:rPr>
              <w:t xml:space="preserve"> </w:t>
            </w:r>
            <w:r>
              <w:rPr>
                <w:rFonts w:hint="eastAsia"/>
                <w:spacing w:val="-20"/>
                <w:sz w:val="18"/>
              </w:rPr>
              <w:t>方</w:t>
            </w:r>
            <w:r>
              <w:rPr>
                <w:rFonts w:hint="eastAsia"/>
                <w:spacing w:val="-20"/>
                <w:sz w:val="18"/>
              </w:rPr>
              <w:t xml:space="preserve"> </w:t>
            </w:r>
            <w:r>
              <w:rPr>
                <w:rFonts w:hint="eastAsia"/>
                <w:spacing w:val="-20"/>
                <w:sz w:val="18"/>
              </w:rPr>
              <w:t>法</w:t>
            </w:r>
          </w:p>
        </w:tc>
        <w:tc>
          <w:tcPr>
            <w:tcW w:w="2779" w:type="dxa"/>
            <w:gridSpan w:val="2"/>
            <w:tcBorders>
              <w:top w:val="single" w:sz="12" w:space="0" w:color="auto"/>
              <w:bottom w:val="single" w:sz="6" w:space="0" w:color="auto"/>
            </w:tcBorders>
            <w:shd w:val="pct10" w:color="000000" w:fill="FFFFFF"/>
            <w:vAlign w:val="center"/>
          </w:tcPr>
          <w:p w:rsidR="00AD0FF9" w:rsidRDefault="00AD0FF9" w:rsidP="00E65DDC">
            <w:pPr>
              <w:jc w:val="center"/>
              <w:rPr>
                <w:sz w:val="18"/>
              </w:rPr>
            </w:pPr>
            <w:r>
              <w:rPr>
                <w:rFonts w:hint="eastAsia"/>
                <w:sz w:val="18"/>
              </w:rPr>
              <w:t>処理能力</w:t>
            </w:r>
          </w:p>
        </w:tc>
      </w:tr>
      <w:tr w:rsidR="00AD0FF9" w:rsidTr="00E65DDC">
        <w:trPr>
          <w:cantSplit/>
          <w:trHeight w:val="298"/>
        </w:trPr>
        <w:tc>
          <w:tcPr>
            <w:tcW w:w="1650" w:type="dxa"/>
            <w:tcBorders>
              <w:top w:val="single" w:sz="6" w:space="0" w:color="auto"/>
              <w:bottom w:val="single" w:sz="12" w:space="0" w:color="auto"/>
            </w:tcBorders>
            <w:vAlign w:val="center"/>
          </w:tcPr>
          <w:p w:rsidR="00AD0FF9" w:rsidRDefault="00AD0FF9" w:rsidP="00E65DDC">
            <w:pPr>
              <w:ind w:leftChars="-25" w:left="-55" w:rightChars="-25" w:right="-55"/>
              <w:rPr>
                <w:rFonts w:eastAsia="ＭＳ ゴシック"/>
                <w:i/>
                <w:sz w:val="18"/>
              </w:rPr>
            </w:pPr>
            <w:r>
              <w:rPr>
                <w:rFonts w:eastAsia="ＭＳ ゴシック" w:hint="eastAsia"/>
                <w:sz w:val="18"/>
              </w:rPr>
              <w:t>第</w:t>
            </w:r>
            <w:r>
              <w:rPr>
                <w:rFonts w:eastAsia="ＭＳ ゴシック" w:hint="eastAsia"/>
                <w:sz w:val="18"/>
              </w:rPr>
              <w:t>00140177482</w:t>
            </w:r>
            <w:r>
              <w:rPr>
                <w:rFonts w:eastAsia="ＭＳ ゴシック" w:hint="eastAsia"/>
                <w:sz w:val="18"/>
              </w:rPr>
              <w:t>号</w:t>
            </w:r>
          </w:p>
        </w:tc>
        <w:tc>
          <w:tcPr>
            <w:tcW w:w="1980" w:type="dxa"/>
            <w:gridSpan w:val="2"/>
            <w:tcBorders>
              <w:top w:val="single" w:sz="6" w:space="0" w:color="auto"/>
              <w:bottom w:val="single" w:sz="12" w:space="0" w:color="auto"/>
            </w:tcBorders>
            <w:vAlign w:val="center"/>
          </w:tcPr>
          <w:p w:rsidR="00AD0FF9" w:rsidRDefault="00AD0FF9" w:rsidP="00E65DDC">
            <w:pPr>
              <w:jc w:val="center"/>
              <w:rPr>
                <w:sz w:val="18"/>
              </w:rPr>
            </w:pPr>
            <w:r>
              <w:rPr>
                <w:rFonts w:hint="eastAsia"/>
                <w:sz w:val="18"/>
              </w:rPr>
              <w:t>丙の施設</w:t>
            </w:r>
          </w:p>
        </w:tc>
        <w:tc>
          <w:tcPr>
            <w:tcW w:w="7150" w:type="dxa"/>
            <w:gridSpan w:val="7"/>
            <w:tcBorders>
              <w:top w:val="single" w:sz="6" w:space="0" w:color="auto"/>
              <w:bottom w:val="single" w:sz="12" w:space="0" w:color="auto"/>
            </w:tcBorders>
            <w:vAlign w:val="center"/>
          </w:tcPr>
          <w:p w:rsidR="00AD0FF9" w:rsidRDefault="00AD0FF9" w:rsidP="00E65DDC">
            <w:pPr>
              <w:jc w:val="center"/>
              <w:rPr>
                <w:sz w:val="18"/>
              </w:rPr>
            </w:pPr>
            <w:r>
              <w:rPr>
                <w:rFonts w:hint="eastAsia"/>
                <w:sz w:val="18"/>
              </w:rPr>
              <w:t>「委託業務の内容」記載のとおり</w:t>
            </w:r>
          </w:p>
        </w:tc>
      </w:tr>
      <w:tr w:rsidR="001F55C9" w:rsidTr="00E65DDC">
        <w:trPr>
          <w:cantSplit/>
          <w:trHeight w:val="270"/>
        </w:trPr>
        <w:tc>
          <w:tcPr>
            <w:tcW w:w="1650" w:type="dxa"/>
            <w:tcBorders>
              <w:top w:val="single" w:sz="12" w:space="0" w:color="auto"/>
              <w:bottom w:val="single" w:sz="6" w:space="0" w:color="auto"/>
            </w:tcBorders>
            <w:shd w:val="pct10" w:color="000000" w:fill="FFFFFF"/>
            <w:vAlign w:val="center"/>
          </w:tcPr>
          <w:p w:rsidR="001F55C9" w:rsidRDefault="001F55C9" w:rsidP="001F55C9">
            <w:pPr>
              <w:jc w:val="center"/>
              <w:rPr>
                <w:sz w:val="18"/>
              </w:rPr>
            </w:pPr>
            <w:r>
              <w:rPr>
                <w:rFonts w:hint="eastAsia"/>
                <w:sz w:val="18"/>
              </w:rPr>
              <w:t>再生品目</w:t>
            </w:r>
          </w:p>
        </w:tc>
        <w:tc>
          <w:tcPr>
            <w:tcW w:w="1685" w:type="dxa"/>
            <w:tcBorders>
              <w:top w:val="single" w:sz="12" w:space="0" w:color="auto"/>
              <w:bottom w:val="single" w:sz="6" w:space="0" w:color="auto"/>
            </w:tcBorders>
            <w:vAlign w:val="center"/>
          </w:tcPr>
          <w:p w:rsidR="001F55C9" w:rsidRPr="00697440" w:rsidRDefault="00697440" w:rsidP="001F55C9">
            <w:pPr>
              <w:jc w:val="center"/>
              <w:rPr>
                <w:rFonts w:ascii="ＭＳ ゴシック" w:eastAsia="ＭＳ ゴシック" w:hAnsi="ＭＳ ゴシック"/>
                <w:sz w:val="16"/>
                <w:szCs w:val="16"/>
              </w:rPr>
            </w:pPr>
            <w:r w:rsidRPr="00697440">
              <w:rPr>
                <w:rFonts w:ascii="ＭＳ ゴシック" w:eastAsia="ＭＳ ゴシック" w:hAnsi="ＭＳ ゴシック" w:hint="eastAsia"/>
                <w:sz w:val="16"/>
                <w:szCs w:val="16"/>
              </w:rPr>
              <w:t>再生砕石</w:t>
            </w:r>
          </w:p>
        </w:tc>
        <w:tc>
          <w:tcPr>
            <w:tcW w:w="1559" w:type="dxa"/>
            <w:gridSpan w:val="2"/>
            <w:tcBorders>
              <w:top w:val="single" w:sz="12" w:space="0" w:color="auto"/>
              <w:bottom w:val="single" w:sz="6" w:space="0" w:color="auto"/>
            </w:tcBorders>
            <w:vAlign w:val="center"/>
          </w:tcPr>
          <w:p w:rsidR="001F55C9" w:rsidRPr="00697440" w:rsidRDefault="001F55C9" w:rsidP="001F55C9">
            <w:pPr>
              <w:jc w:val="center"/>
              <w:rPr>
                <w:rFonts w:ascii="ＭＳ ゴシック" w:eastAsia="ＭＳ ゴシック" w:hAnsi="ＭＳ ゴシック"/>
                <w:sz w:val="16"/>
                <w:szCs w:val="16"/>
              </w:rPr>
            </w:pPr>
            <w:r w:rsidRPr="00697440">
              <w:rPr>
                <w:rFonts w:ascii="ＭＳ ゴシック" w:eastAsia="ＭＳ ゴシック" w:hAnsi="ＭＳ ゴシック" w:hint="eastAsia"/>
                <w:sz w:val="16"/>
                <w:szCs w:val="16"/>
              </w:rPr>
              <w:t>燃料チップ</w:t>
            </w:r>
          </w:p>
        </w:tc>
        <w:tc>
          <w:tcPr>
            <w:tcW w:w="1418" w:type="dxa"/>
            <w:gridSpan w:val="2"/>
            <w:tcBorders>
              <w:top w:val="single" w:sz="12" w:space="0" w:color="auto"/>
              <w:bottom w:val="single" w:sz="6" w:space="0" w:color="auto"/>
            </w:tcBorders>
            <w:vAlign w:val="center"/>
          </w:tcPr>
          <w:p w:rsidR="001F55C9" w:rsidRPr="00697440" w:rsidRDefault="00697440" w:rsidP="001F55C9">
            <w:pPr>
              <w:jc w:val="center"/>
              <w:rPr>
                <w:rFonts w:ascii="ＭＳ ゴシック" w:eastAsia="ＭＳ ゴシック" w:hAnsi="ＭＳ ゴシック"/>
                <w:sz w:val="16"/>
                <w:szCs w:val="16"/>
              </w:rPr>
            </w:pPr>
            <w:r w:rsidRPr="00697440">
              <w:rPr>
                <w:rFonts w:ascii="ＭＳ ゴシック" w:eastAsia="ＭＳ ゴシック" w:hAnsi="ＭＳ ゴシック" w:hint="eastAsia"/>
                <w:sz w:val="16"/>
                <w:szCs w:val="16"/>
              </w:rPr>
              <w:t>製鉄原料</w:t>
            </w:r>
          </w:p>
        </w:tc>
        <w:tc>
          <w:tcPr>
            <w:tcW w:w="1559" w:type="dxa"/>
            <w:tcBorders>
              <w:top w:val="single" w:sz="12" w:space="0" w:color="auto"/>
              <w:bottom w:val="single" w:sz="6" w:space="0" w:color="auto"/>
            </w:tcBorders>
            <w:vAlign w:val="center"/>
          </w:tcPr>
          <w:p w:rsidR="00697440" w:rsidRPr="00697440" w:rsidRDefault="00697440" w:rsidP="004264E9">
            <w:pPr>
              <w:ind w:firstLineChars="250" w:firstLine="400"/>
              <w:rPr>
                <w:rFonts w:ascii="ＭＳ ゴシック" w:eastAsia="ＭＳ ゴシック" w:hAnsi="ＭＳ ゴシック"/>
                <w:sz w:val="16"/>
                <w:szCs w:val="16"/>
              </w:rPr>
            </w:pPr>
            <w:r w:rsidRPr="00697440">
              <w:rPr>
                <w:rFonts w:ascii="ＭＳ ゴシック" w:eastAsia="ＭＳ ゴシック" w:hAnsi="ＭＳ ゴシック" w:hint="eastAsia"/>
                <w:sz w:val="16"/>
                <w:szCs w:val="16"/>
              </w:rPr>
              <w:t>製鉄原料</w:t>
            </w:r>
          </w:p>
        </w:tc>
        <w:tc>
          <w:tcPr>
            <w:tcW w:w="1417" w:type="dxa"/>
            <w:gridSpan w:val="2"/>
            <w:tcBorders>
              <w:top w:val="single" w:sz="12" w:space="0" w:color="auto"/>
              <w:bottom w:val="single" w:sz="6" w:space="0" w:color="auto"/>
            </w:tcBorders>
            <w:vAlign w:val="center"/>
          </w:tcPr>
          <w:p w:rsidR="001F55C9" w:rsidRPr="00697440" w:rsidRDefault="00697440" w:rsidP="001F55C9">
            <w:pPr>
              <w:jc w:val="center"/>
              <w:rPr>
                <w:rFonts w:ascii="ＭＳ ゴシック" w:eastAsia="ＭＳ ゴシック" w:hAnsi="ＭＳ ゴシック"/>
                <w:sz w:val="16"/>
                <w:szCs w:val="16"/>
              </w:rPr>
            </w:pPr>
            <w:r w:rsidRPr="00697440">
              <w:rPr>
                <w:rFonts w:ascii="ＭＳ ゴシック" w:eastAsia="ＭＳ ゴシック" w:hAnsi="ＭＳ ゴシック" w:hint="eastAsia"/>
                <w:sz w:val="16"/>
                <w:szCs w:val="16"/>
              </w:rPr>
              <w:t>製紙原料</w:t>
            </w:r>
          </w:p>
        </w:tc>
        <w:tc>
          <w:tcPr>
            <w:tcW w:w="1492" w:type="dxa"/>
            <w:tcBorders>
              <w:top w:val="single" w:sz="12" w:space="0" w:color="auto"/>
              <w:bottom w:val="single" w:sz="6" w:space="0" w:color="auto"/>
            </w:tcBorders>
            <w:vAlign w:val="center"/>
          </w:tcPr>
          <w:p w:rsidR="001F55C9" w:rsidRPr="00697440" w:rsidRDefault="00697440" w:rsidP="001F55C9">
            <w:pPr>
              <w:jc w:val="center"/>
              <w:rPr>
                <w:rFonts w:ascii="ＭＳ ゴシック" w:eastAsia="ＭＳ ゴシック" w:hAnsi="ＭＳ ゴシック"/>
                <w:sz w:val="16"/>
                <w:szCs w:val="16"/>
              </w:rPr>
            </w:pPr>
            <w:r w:rsidRPr="00697440">
              <w:rPr>
                <w:rFonts w:ascii="ＭＳ ゴシック" w:eastAsia="ＭＳ ゴシック" w:hAnsi="ＭＳ ゴシック" w:hint="eastAsia"/>
                <w:sz w:val="16"/>
                <w:szCs w:val="16"/>
              </w:rPr>
              <w:t>製鉄原料</w:t>
            </w:r>
          </w:p>
        </w:tc>
      </w:tr>
      <w:tr w:rsidR="001F55C9" w:rsidTr="00E65DDC">
        <w:trPr>
          <w:cantSplit/>
          <w:trHeight w:val="270"/>
        </w:trPr>
        <w:tc>
          <w:tcPr>
            <w:tcW w:w="1650" w:type="dxa"/>
            <w:tcBorders>
              <w:top w:val="single" w:sz="6" w:space="0" w:color="auto"/>
              <w:bottom w:val="single" w:sz="12" w:space="0" w:color="auto"/>
            </w:tcBorders>
            <w:shd w:val="pct10" w:color="000000" w:fill="FFFFFF"/>
            <w:vAlign w:val="center"/>
          </w:tcPr>
          <w:p w:rsidR="001F55C9" w:rsidRDefault="001F55C9" w:rsidP="001F55C9">
            <w:pPr>
              <w:jc w:val="center"/>
              <w:rPr>
                <w:sz w:val="18"/>
              </w:rPr>
            </w:pPr>
            <w:r>
              <w:rPr>
                <w:rFonts w:hint="eastAsia"/>
                <w:sz w:val="18"/>
              </w:rPr>
              <w:t>売却先等</w:t>
            </w:r>
          </w:p>
        </w:tc>
        <w:tc>
          <w:tcPr>
            <w:tcW w:w="1685" w:type="dxa"/>
            <w:tcBorders>
              <w:top w:val="single" w:sz="6" w:space="0" w:color="auto"/>
              <w:bottom w:val="single" w:sz="12" w:space="0" w:color="auto"/>
            </w:tcBorders>
            <w:vAlign w:val="center"/>
          </w:tcPr>
          <w:p w:rsidR="001F55C9" w:rsidRDefault="00697440" w:rsidP="001F55C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一般先</w:t>
            </w:r>
          </w:p>
        </w:tc>
        <w:tc>
          <w:tcPr>
            <w:tcW w:w="1559" w:type="dxa"/>
            <w:gridSpan w:val="2"/>
            <w:tcBorders>
              <w:top w:val="single" w:sz="6" w:space="0" w:color="auto"/>
              <w:bottom w:val="single" w:sz="12" w:space="0" w:color="auto"/>
            </w:tcBorders>
            <w:vAlign w:val="center"/>
          </w:tcPr>
          <w:p w:rsidR="001F55C9" w:rsidRDefault="00697440" w:rsidP="001F55C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日本製紙㈱</w:t>
            </w:r>
          </w:p>
        </w:tc>
        <w:tc>
          <w:tcPr>
            <w:tcW w:w="1418" w:type="dxa"/>
            <w:gridSpan w:val="2"/>
            <w:tcBorders>
              <w:top w:val="single" w:sz="6" w:space="0" w:color="auto"/>
              <w:bottom w:val="single" w:sz="12" w:space="0" w:color="auto"/>
            </w:tcBorders>
            <w:vAlign w:val="center"/>
          </w:tcPr>
          <w:p w:rsidR="001F55C9" w:rsidRDefault="00697440" w:rsidP="001F55C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岡谷ｴｺ・ｱｿｰﾄ㈱</w:t>
            </w:r>
          </w:p>
        </w:tc>
        <w:tc>
          <w:tcPr>
            <w:tcW w:w="1559" w:type="dxa"/>
            <w:tcBorders>
              <w:top w:val="single" w:sz="6" w:space="0" w:color="auto"/>
              <w:bottom w:val="single" w:sz="12" w:space="0" w:color="auto"/>
            </w:tcBorders>
            <w:vAlign w:val="center"/>
          </w:tcPr>
          <w:p w:rsidR="001F55C9" w:rsidRDefault="00697440" w:rsidP="001F55C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㈲成田商会</w:t>
            </w:r>
          </w:p>
        </w:tc>
        <w:tc>
          <w:tcPr>
            <w:tcW w:w="1417" w:type="dxa"/>
            <w:gridSpan w:val="2"/>
            <w:tcBorders>
              <w:top w:val="single" w:sz="6" w:space="0" w:color="auto"/>
              <w:bottom w:val="single" w:sz="12" w:space="0" w:color="auto"/>
            </w:tcBorders>
            <w:vAlign w:val="center"/>
          </w:tcPr>
          <w:p w:rsidR="001F55C9" w:rsidRDefault="00697440" w:rsidP="001F55C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㈱檜山資源ﾘｻｲｸﾙ</w:t>
            </w:r>
          </w:p>
        </w:tc>
        <w:tc>
          <w:tcPr>
            <w:tcW w:w="1492" w:type="dxa"/>
            <w:tcBorders>
              <w:top w:val="single" w:sz="6" w:space="0" w:color="auto"/>
              <w:bottom w:val="single" w:sz="12" w:space="0" w:color="auto"/>
            </w:tcBorders>
            <w:vAlign w:val="center"/>
          </w:tcPr>
          <w:p w:rsidR="001F55C9" w:rsidRDefault="00697440" w:rsidP="001F55C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宮坂金商㈱</w:t>
            </w:r>
          </w:p>
        </w:tc>
      </w:tr>
      <w:tr w:rsidR="001F55C9" w:rsidTr="00E65DDC">
        <w:trPr>
          <w:cantSplit/>
          <w:trHeight w:val="270"/>
        </w:trPr>
        <w:tc>
          <w:tcPr>
            <w:tcW w:w="1650" w:type="dxa"/>
            <w:tcBorders>
              <w:top w:val="single" w:sz="12" w:space="0" w:color="auto"/>
            </w:tcBorders>
            <w:shd w:val="pct10" w:color="000000" w:fill="FFFFFF"/>
            <w:vAlign w:val="center"/>
          </w:tcPr>
          <w:p w:rsidR="001F55C9" w:rsidRDefault="001F55C9" w:rsidP="001F55C9">
            <w:pPr>
              <w:jc w:val="center"/>
              <w:rPr>
                <w:sz w:val="18"/>
              </w:rPr>
            </w:pPr>
            <w:r>
              <w:rPr>
                <w:rFonts w:hint="eastAsia"/>
                <w:sz w:val="18"/>
              </w:rPr>
              <w:t>再生品目</w:t>
            </w:r>
          </w:p>
        </w:tc>
        <w:tc>
          <w:tcPr>
            <w:tcW w:w="1685" w:type="dxa"/>
            <w:tcBorders>
              <w:top w:val="single" w:sz="12" w:space="0" w:color="auto"/>
            </w:tcBorders>
            <w:vAlign w:val="center"/>
          </w:tcPr>
          <w:p w:rsidR="001F55C9" w:rsidRPr="00697440" w:rsidRDefault="00697440" w:rsidP="001F55C9">
            <w:pPr>
              <w:jc w:val="center"/>
              <w:rPr>
                <w:rFonts w:ascii="ＭＳ ゴシック" w:eastAsia="ＭＳ ゴシック" w:hAnsi="ＭＳ ゴシック"/>
                <w:sz w:val="16"/>
                <w:szCs w:val="16"/>
              </w:rPr>
            </w:pPr>
            <w:r w:rsidRPr="00697440">
              <w:rPr>
                <w:rFonts w:ascii="ＭＳ ゴシック" w:eastAsia="ＭＳ ゴシック" w:hAnsi="ＭＳ ゴシック" w:hint="eastAsia"/>
                <w:sz w:val="16"/>
                <w:szCs w:val="16"/>
              </w:rPr>
              <w:t>プラスチック類</w:t>
            </w:r>
          </w:p>
        </w:tc>
        <w:tc>
          <w:tcPr>
            <w:tcW w:w="1559" w:type="dxa"/>
            <w:gridSpan w:val="2"/>
            <w:tcBorders>
              <w:top w:val="single" w:sz="12" w:space="0" w:color="auto"/>
            </w:tcBorders>
            <w:vAlign w:val="center"/>
          </w:tcPr>
          <w:p w:rsidR="001F55C9" w:rsidRPr="00697440" w:rsidRDefault="00697440" w:rsidP="001F55C9">
            <w:pPr>
              <w:jc w:val="center"/>
              <w:rPr>
                <w:rFonts w:ascii="ＭＳ ゴシック" w:eastAsia="ＭＳ ゴシック" w:hAnsi="ＭＳ ゴシック"/>
                <w:sz w:val="16"/>
                <w:szCs w:val="16"/>
              </w:rPr>
            </w:pPr>
            <w:r w:rsidRPr="00697440">
              <w:rPr>
                <w:rFonts w:ascii="ＭＳ ゴシック" w:eastAsia="ＭＳ ゴシック" w:hAnsi="ＭＳ ゴシック" w:hint="eastAsia"/>
                <w:sz w:val="16"/>
                <w:szCs w:val="16"/>
              </w:rPr>
              <w:t>燃料チップ</w:t>
            </w:r>
          </w:p>
        </w:tc>
        <w:tc>
          <w:tcPr>
            <w:tcW w:w="1418" w:type="dxa"/>
            <w:gridSpan w:val="2"/>
            <w:tcBorders>
              <w:top w:val="single" w:sz="12" w:space="0" w:color="auto"/>
            </w:tcBorders>
            <w:vAlign w:val="center"/>
          </w:tcPr>
          <w:p w:rsidR="001F55C9" w:rsidRDefault="001F55C9" w:rsidP="001F55C9">
            <w:pPr>
              <w:jc w:val="center"/>
              <w:rPr>
                <w:rFonts w:ascii="ＭＳ ゴシック" w:eastAsia="ＭＳ ゴシック" w:hAnsi="ＭＳ ゴシック"/>
                <w:szCs w:val="18"/>
              </w:rPr>
            </w:pPr>
          </w:p>
        </w:tc>
        <w:tc>
          <w:tcPr>
            <w:tcW w:w="1559" w:type="dxa"/>
            <w:tcBorders>
              <w:top w:val="single" w:sz="12" w:space="0" w:color="auto"/>
            </w:tcBorders>
            <w:vAlign w:val="center"/>
          </w:tcPr>
          <w:p w:rsidR="001F55C9" w:rsidRDefault="001F55C9" w:rsidP="001F55C9">
            <w:pPr>
              <w:jc w:val="center"/>
              <w:rPr>
                <w:rFonts w:ascii="ＭＳ ゴシック" w:eastAsia="ＭＳ ゴシック" w:hAnsi="ＭＳ ゴシック"/>
                <w:szCs w:val="18"/>
              </w:rPr>
            </w:pPr>
          </w:p>
        </w:tc>
        <w:tc>
          <w:tcPr>
            <w:tcW w:w="1417" w:type="dxa"/>
            <w:gridSpan w:val="2"/>
            <w:tcBorders>
              <w:top w:val="single" w:sz="12" w:space="0" w:color="auto"/>
            </w:tcBorders>
            <w:vAlign w:val="center"/>
          </w:tcPr>
          <w:p w:rsidR="001F55C9" w:rsidRDefault="001F55C9" w:rsidP="001F55C9">
            <w:pPr>
              <w:jc w:val="center"/>
              <w:rPr>
                <w:rFonts w:ascii="ＭＳ ゴシック" w:eastAsia="ＭＳ ゴシック" w:hAnsi="ＭＳ ゴシック"/>
                <w:szCs w:val="18"/>
              </w:rPr>
            </w:pPr>
          </w:p>
        </w:tc>
        <w:tc>
          <w:tcPr>
            <w:tcW w:w="1492" w:type="dxa"/>
            <w:tcBorders>
              <w:top w:val="single" w:sz="12" w:space="0" w:color="auto"/>
            </w:tcBorders>
            <w:vAlign w:val="center"/>
          </w:tcPr>
          <w:p w:rsidR="001F55C9" w:rsidRDefault="001F55C9" w:rsidP="001F55C9">
            <w:pPr>
              <w:jc w:val="center"/>
              <w:rPr>
                <w:rFonts w:ascii="ＭＳ ゴシック" w:eastAsia="ＭＳ ゴシック" w:hAnsi="ＭＳ ゴシック"/>
                <w:szCs w:val="18"/>
              </w:rPr>
            </w:pPr>
          </w:p>
        </w:tc>
      </w:tr>
      <w:tr w:rsidR="001F55C9" w:rsidTr="00E65DDC">
        <w:trPr>
          <w:cantSplit/>
          <w:trHeight w:val="270"/>
        </w:trPr>
        <w:tc>
          <w:tcPr>
            <w:tcW w:w="1650" w:type="dxa"/>
            <w:shd w:val="pct10" w:color="000000" w:fill="FFFFFF"/>
            <w:vAlign w:val="center"/>
          </w:tcPr>
          <w:p w:rsidR="001F55C9" w:rsidRDefault="001F55C9" w:rsidP="001F55C9">
            <w:pPr>
              <w:jc w:val="center"/>
              <w:rPr>
                <w:sz w:val="18"/>
              </w:rPr>
            </w:pPr>
            <w:r>
              <w:rPr>
                <w:rFonts w:hint="eastAsia"/>
                <w:sz w:val="18"/>
              </w:rPr>
              <w:t>売却先等</w:t>
            </w:r>
          </w:p>
        </w:tc>
        <w:tc>
          <w:tcPr>
            <w:tcW w:w="1685" w:type="dxa"/>
            <w:vAlign w:val="center"/>
          </w:tcPr>
          <w:p w:rsidR="001F55C9" w:rsidRDefault="00697440" w:rsidP="001F55C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ECO-R</w:t>
            </w:r>
          </w:p>
        </w:tc>
        <w:tc>
          <w:tcPr>
            <w:tcW w:w="1559" w:type="dxa"/>
            <w:gridSpan w:val="2"/>
            <w:vAlign w:val="center"/>
          </w:tcPr>
          <w:p w:rsidR="001F55C9" w:rsidRDefault="00697440" w:rsidP="001F55C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赤平製紙㈱</w:t>
            </w:r>
          </w:p>
        </w:tc>
        <w:tc>
          <w:tcPr>
            <w:tcW w:w="1418" w:type="dxa"/>
            <w:gridSpan w:val="2"/>
            <w:vAlign w:val="center"/>
          </w:tcPr>
          <w:p w:rsidR="001F55C9" w:rsidRDefault="001F55C9" w:rsidP="001F55C9">
            <w:pPr>
              <w:jc w:val="center"/>
              <w:rPr>
                <w:rFonts w:ascii="ＭＳ ゴシック" w:eastAsia="ＭＳ ゴシック" w:hAnsi="ＭＳ ゴシック"/>
                <w:sz w:val="16"/>
                <w:szCs w:val="16"/>
              </w:rPr>
            </w:pPr>
          </w:p>
        </w:tc>
        <w:tc>
          <w:tcPr>
            <w:tcW w:w="1559" w:type="dxa"/>
            <w:vAlign w:val="center"/>
          </w:tcPr>
          <w:p w:rsidR="001F55C9" w:rsidRDefault="001F55C9" w:rsidP="001F55C9">
            <w:pPr>
              <w:jc w:val="center"/>
              <w:rPr>
                <w:rFonts w:ascii="ＭＳ ゴシック" w:eastAsia="ＭＳ ゴシック" w:hAnsi="ＭＳ ゴシック"/>
                <w:sz w:val="16"/>
                <w:szCs w:val="16"/>
              </w:rPr>
            </w:pPr>
            <w:bookmarkStart w:id="2" w:name="_GoBack"/>
            <w:bookmarkEnd w:id="2"/>
          </w:p>
        </w:tc>
        <w:tc>
          <w:tcPr>
            <w:tcW w:w="1417" w:type="dxa"/>
            <w:gridSpan w:val="2"/>
            <w:vAlign w:val="center"/>
          </w:tcPr>
          <w:p w:rsidR="001F55C9" w:rsidRDefault="001F55C9" w:rsidP="001F55C9">
            <w:pPr>
              <w:jc w:val="center"/>
              <w:rPr>
                <w:rFonts w:ascii="ＭＳ ゴシック" w:eastAsia="ＭＳ ゴシック" w:hAnsi="ＭＳ ゴシック"/>
                <w:sz w:val="12"/>
                <w:szCs w:val="12"/>
              </w:rPr>
            </w:pPr>
          </w:p>
        </w:tc>
        <w:tc>
          <w:tcPr>
            <w:tcW w:w="1492" w:type="dxa"/>
            <w:vAlign w:val="center"/>
          </w:tcPr>
          <w:p w:rsidR="001F55C9" w:rsidRDefault="001F55C9" w:rsidP="001F55C9">
            <w:pPr>
              <w:jc w:val="center"/>
              <w:rPr>
                <w:rFonts w:ascii="ＭＳ ゴシック" w:eastAsia="ＭＳ ゴシック" w:hAnsi="ＭＳ ゴシック"/>
                <w:sz w:val="16"/>
                <w:szCs w:val="16"/>
              </w:rPr>
            </w:pPr>
          </w:p>
        </w:tc>
      </w:tr>
    </w:tbl>
    <w:p w:rsidR="00AD0FF9" w:rsidRDefault="00AD0FF9" w:rsidP="00AD0FF9">
      <w:pPr>
        <w:spacing w:line="0" w:lineRule="atLeast"/>
        <w:ind w:left="-440"/>
        <w:jc w:val="left"/>
        <w:rPr>
          <w:rFonts w:ascii="ＭＳ 明朝"/>
          <w:sz w:val="10"/>
        </w:rPr>
      </w:pPr>
    </w:p>
    <w:p w:rsidR="00AD0FF9" w:rsidRDefault="00AD0FF9" w:rsidP="00AD0FF9">
      <w:pPr>
        <w:ind w:left="-440"/>
        <w:jc w:val="left"/>
        <w:rPr>
          <w:rFonts w:ascii="ＭＳ 明朝"/>
          <w:sz w:val="20"/>
        </w:rPr>
      </w:pPr>
      <w:r>
        <w:rPr>
          <w:rFonts w:ascii="ＭＳ 明朝" w:hint="eastAsia"/>
          <w:sz w:val="20"/>
        </w:rPr>
        <w:t>Ⅱ. 丙からの再生（委託）先</w:t>
      </w:r>
    </w:p>
    <w:tbl>
      <w:tblPr>
        <w:tblW w:w="1078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50"/>
        <w:gridCol w:w="1430"/>
        <w:gridCol w:w="1760"/>
        <w:gridCol w:w="2640"/>
        <w:gridCol w:w="930"/>
        <w:gridCol w:w="1160"/>
        <w:gridCol w:w="1210"/>
      </w:tblGrid>
      <w:tr w:rsidR="00AD0FF9" w:rsidTr="00E65DDC">
        <w:trPr>
          <w:cantSplit/>
          <w:trHeight w:val="300"/>
        </w:trPr>
        <w:tc>
          <w:tcPr>
            <w:tcW w:w="1650" w:type="dxa"/>
            <w:shd w:val="pct10" w:color="000000" w:fill="FFFFFF"/>
            <w:vAlign w:val="center"/>
          </w:tcPr>
          <w:p w:rsidR="00AD0FF9" w:rsidRDefault="00AD0FF9" w:rsidP="00E65DDC">
            <w:pPr>
              <w:jc w:val="center"/>
              <w:rPr>
                <w:sz w:val="18"/>
              </w:rPr>
            </w:pPr>
            <w:r>
              <w:rPr>
                <w:rFonts w:hint="eastAsia"/>
                <w:sz w:val="18"/>
              </w:rPr>
              <w:t>廃棄物の</w:t>
            </w:r>
          </w:p>
          <w:p w:rsidR="00AD0FF9" w:rsidRDefault="00AD0FF9" w:rsidP="00E65DDC">
            <w:pPr>
              <w:jc w:val="center"/>
              <w:rPr>
                <w:sz w:val="18"/>
              </w:rPr>
            </w:pPr>
            <w:r>
              <w:rPr>
                <w:rFonts w:hint="eastAsia"/>
                <w:sz w:val="18"/>
              </w:rPr>
              <w:t>種類</w:t>
            </w:r>
          </w:p>
        </w:tc>
        <w:tc>
          <w:tcPr>
            <w:tcW w:w="1430" w:type="dxa"/>
            <w:shd w:val="pct10" w:color="000000" w:fill="FFFFFF"/>
            <w:vAlign w:val="center"/>
          </w:tcPr>
          <w:p w:rsidR="00AD0FF9" w:rsidRDefault="00AD0FF9" w:rsidP="00E65DDC">
            <w:pPr>
              <w:ind w:right="11"/>
              <w:jc w:val="center"/>
              <w:rPr>
                <w:rFonts w:ascii="ＭＳ 明朝"/>
                <w:sz w:val="18"/>
              </w:rPr>
            </w:pPr>
            <w:r>
              <w:rPr>
                <w:rFonts w:ascii="ＭＳ 明朝" w:hint="eastAsia"/>
                <w:sz w:val="18"/>
              </w:rPr>
              <w:t>処分先</w:t>
            </w:r>
            <w:r>
              <w:rPr>
                <w:rFonts w:hint="eastAsia"/>
                <w:sz w:val="18"/>
              </w:rPr>
              <w:t>No.</w:t>
            </w:r>
          </w:p>
          <w:p w:rsidR="00AD0FF9" w:rsidRDefault="00AD0FF9" w:rsidP="00E65DDC">
            <w:pPr>
              <w:ind w:right="11"/>
              <w:jc w:val="center"/>
              <w:rPr>
                <w:rFonts w:ascii="ＭＳ 明朝"/>
                <w:sz w:val="18"/>
              </w:rPr>
            </w:pPr>
            <w:r>
              <w:rPr>
                <w:rFonts w:ascii="ＭＳ 明朝" w:hint="eastAsia"/>
                <w:sz w:val="18"/>
              </w:rPr>
              <w:t>(許可番号等)</w:t>
            </w:r>
          </w:p>
        </w:tc>
        <w:tc>
          <w:tcPr>
            <w:tcW w:w="1760" w:type="dxa"/>
            <w:shd w:val="pct10" w:color="000000" w:fill="FFFFFF"/>
            <w:vAlign w:val="center"/>
          </w:tcPr>
          <w:p w:rsidR="00AD0FF9" w:rsidRDefault="00AD0FF9" w:rsidP="00E65DDC">
            <w:pPr>
              <w:jc w:val="center"/>
              <w:rPr>
                <w:sz w:val="18"/>
              </w:rPr>
            </w:pPr>
            <w:r>
              <w:rPr>
                <w:rFonts w:hint="eastAsia"/>
                <w:sz w:val="18"/>
              </w:rPr>
              <w:t>再生</w:t>
            </w:r>
          </w:p>
          <w:p w:rsidR="00AD0FF9" w:rsidRDefault="00AD0FF9" w:rsidP="00E65DDC">
            <w:pPr>
              <w:jc w:val="center"/>
              <w:rPr>
                <w:sz w:val="18"/>
              </w:rPr>
            </w:pPr>
            <w:r>
              <w:rPr>
                <w:rFonts w:hint="eastAsia"/>
                <w:sz w:val="18"/>
              </w:rPr>
              <w:t>施設名称</w:t>
            </w:r>
          </w:p>
        </w:tc>
        <w:tc>
          <w:tcPr>
            <w:tcW w:w="2640" w:type="dxa"/>
            <w:shd w:val="pct10" w:color="000000" w:fill="FFFFFF"/>
            <w:vAlign w:val="center"/>
          </w:tcPr>
          <w:p w:rsidR="00AD0FF9" w:rsidRDefault="00AD0FF9" w:rsidP="00E65DDC">
            <w:pPr>
              <w:jc w:val="center"/>
              <w:rPr>
                <w:sz w:val="18"/>
              </w:rPr>
            </w:pPr>
            <w:r>
              <w:rPr>
                <w:rFonts w:hint="eastAsia"/>
                <w:sz w:val="18"/>
              </w:rPr>
              <w:t>再生施設所在地</w:t>
            </w:r>
          </w:p>
        </w:tc>
        <w:tc>
          <w:tcPr>
            <w:tcW w:w="930" w:type="dxa"/>
            <w:shd w:val="pct10" w:color="000000" w:fill="FFFFFF"/>
            <w:vAlign w:val="center"/>
          </w:tcPr>
          <w:p w:rsidR="00AD0FF9" w:rsidRDefault="00AD0FF9" w:rsidP="00E65DDC">
            <w:pPr>
              <w:jc w:val="center"/>
              <w:rPr>
                <w:spacing w:val="-20"/>
                <w:sz w:val="18"/>
              </w:rPr>
            </w:pPr>
            <w:r>
              <w:rPr>
                <w:rFonts w:hint="eastAsia"/>
                <w:spacing w:val="-20"/>
                <w:sz w:val="18"/>
              </w:rPr>
              <w:t>処</w:t>
            </w:r>
            <w:r>
              <w:rPr>
                <w:rFonts w:hint="eastAsia"/>
                <w:spacing w:val="-20"/>
                <w:sz w:val="18"/>
              </w:rPr>
              <w:t xml:space="preserve"> </w:t>
            </w:r>
            <w:r>
              <w:rPr>
                <w:rFonts w:hint="eastAsia"/>
                <w:spacing w:val="-20"/>
                <w:sz w:val="18"/>
              </w:rPr>
              <w:t>分</w:t>
            </w:r>
            <w:r>
              <w:rPr>
                <w:rFonts w:hint="eastAsia"/>
                <w:spacing w:val="-20"/>
                <w:sz w:val="18"/>
              </w:rPr>
              <w:t xml:space="preserve"> </w:t>
            </w:r>
            <w:r>
              <w:rPr>
                <w:rFonts w:hint="eastAsia"/>
                <w:spacing w:val="-20"/>
                <w:sz w:val="18"/>
              </w:rPr>
              <w:t>方</w:t>
            </w:r>
            <w:r>
              <w:rPr>
                <w:rFonts w:hint="eastAsia"/>
                <w:spacing w:val="-20"/>
                <w:sz w:val="18"/>
              </w:rPr>
              <w:t xml:space="preserve"> </w:t>
            </w:r>
            <w:r>
              <w:rPr>
                <w:rFonts w:hint="eastAsia"/>
                <w:spacing w:val="-20"/>
                <w:sz w:val="18"/>
              </w:rPr>
              <w:t>法</w:t>
            </w:r>
          </w:p>
        </w:tc>
        <w:tc>
          <w:tcPr>
            <w:tcW w:w="1160" w:type="dxa"/>
            <w:shd w:val="pct10" w:color="000000" w:fill="FFFFFF"/>
            <w:vAlign w:val="center"/>
          </w:tcPr>
          <w:p w:rsidR="00AD0FF9" w:rsidRDefault="00AD0FF9" w:rsidP="00E65DDC">
            <w:pPr>
              <w:jc w:val="center"/>
              <w:rPr>
                <w:sz w:val="18"/>
              </w:rPr>
            </w:pPr>
            <w:r>
              <w:rPr>
                <w:rFonts w:hint="eastAsia"/>
                <w:sz w:val="18"/>
              </w:rPr>
              <w:t>処理能力</w:t>
            </w:r>
          </w:p>
        </w:tc>
        <w:tc>
          <w:tcPr>
            <w:tcW w:w="1210" w:type="dxa"/>
            <w:shd w:val="pct10" w:color="000000" w:fill="FFFFFF"/>
            <w:vAlign w:val="center"/>
          </w:tcPr>
          <w:p w:rsidR="00AD0FF9" w:rsidRDefault="00AD0FF9" w:rsidP="00E65DDC">
            <w:pPr>
              <w:ind w:left="-99" w:right="-99"/>
              <w:jc w:val="center"/>
              <w:rPr>
                <w:sz w:val="18"/>
              </w:rPr>
            </w:pPr>
            <w:r>
              <w:rPr>
                <w:rFonts w:hint="eastAsia"/>
                <w:sz w:val="18"/>
              </w:rPr>
              <w:t>備　考</w:t>
            </w:r>
          </w:p>
          <w:p w:rsidR="00AD0FF9" w:rsidRDefault="00AD0FF9" w:rsidP="00E65DDC">
            <w:pPr>
              <w:ind w:left="-99" w:right="-99"/>
              <w:jc w:val="center"/>
              <w:rPr>
                <w:sz w:val="18"/>
              </w:rPr>
            </w:pPr>
            <w:r>
              <w:rPr>
                <w:rFonts w:hint="eastAsia"/>
                <w:sz w:val="18"/>
              </w:rPr>
              <w:t>（利用方法等）</w:t>
            </w:r>
          </w:p>
        </w:tc>
      </w:tr>
      <w:tr w:rsidR="00AD0FF9" w:rsidTr="00E65DDC">
        <w:trPr>
          <w:cantSplit/>
          <w:trHeight w:val="315"/>
        </w:trPr>
        <w:tc>
          <w:tcPr>
            <w:tcW w:w="165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廃プラスチック類</w:t>
            </w:r>
          </w:p>
        </w:tc>
        <w:tc>
          <w:tcPr>
            <w:tcW w:w="143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00</w:t>
            </w:r>
            <w:r>
              <w:rPr>
                <w:rFonts w:ascii="ＭＳ ゴシック" w:eastAsia="ＭＳ ゴシック" w:hAnsi="ＭＳ ゴシック" w:hint="eastAsia"/>
                <w:sz w:val="18"/>
              </w:rPr>
              <w:t>140005112</w:t>
            </w:r>
          </w:p>
        </w:tc>
        <w:tc>
          <w:tcPr>
            <w:tcW w:w="1760" w:type="dxa"/>
            <w:vAlign w:val="center"/>
          </w:tcPr>
          <w:p w:rsidR="00AD0FF9" w:rsidRPr="00225F7C" w:rsidRDefault="00AD0FF9" w:rsidP="00E65DDC">
            <w:pPr>
              <w:rPr>
                <w:rFonts w:ascii="ＭＳ ゴシック" w:eastAsia="ＭＳ ゴシック" w:hAnsi="ＭＳ ゴシック"/>
                <w:sz w:val="18"/>
              </w:rPr>
            </w:pPr>
            <w:r>
              <w:rPr>
                <w:rFonts w:ascii="ＭＳ ゴシック" w:eastAsia="ＭＳ ゴシック" w:hAnsi="ＭＳ ゴシック" w:hint="eastAsia"/>
                <w:sz w:val="18"/>
              </w:rPr>
              <w:t>角山開発㈱</w:t>
            </w:r>
          </w:p>
        </w:tc>
        <w:tc>
          <w:tcPr>
            <w:tcW w:w="2640" w:type="dxa"/>
            <w:vAlign w:val="center"/>
          </w:tcPr>
          <w:p w:rsidR="00AD0FF9" w:rsidRPr="00225F7C" w:rsidRDefault="00AD0FF9" w:rsidP="00E65DDC">
            <w:pPr>
              <w:rPr>
                <w:rFonts w:ascii="ＭＳ ゴシック" w:eastAsia="ＭＳ ゴシック" w:hAnsi="ＭＳ ゴシック"/>
                <w:sz w:val="18"/>
              </w:rPr>
            </w:pPr>
            <w:r>
              <w:rPr>
                <w:rFonts w:ascii="ＭＳ ゴシック" w:eastAsia="ＭＳ ゴシック" w:hAnsi="ＭＳ ゴシック" w:hint="eastAsia"/>
                <w:sz w:val="18"/>
              </w:rPr>
              <w:t>江別市角山425番地</w:t>
            </w:r>
          </w:p>
        </w:tc>
        <w:tc>
          <w:tcPr>
            <w:tcW w:w="930" w:type="dxa"/>
            <w:vAlign w:val="center"/>
          </w:tcPr>
          <w:p w:rsidR="00AD0FF9" w:rsidRPr="00225F7C" w:rsidRDefault="00AD0FF9" w:rsidP="00E65DDC">
            <w:pPr>
              <w:jc w:val="center"/>
              <w:rPr>
                <w:rFonts w:ascii="ＭＳ ゴシック" w:eastAsia="ＭＳ ゴシック" w:hAnsi="ＭＳ ゴシック"/>
                <w:sz w:val="18"/>
              </w:rPr>
            </w:pPr>
            <w:r>
              <w:rPr>
                <w:rFonts w:ascii="ＭＳ ゴシック" w:eastAsia="ＭＳ ゴシック" w:hAnsi="ＭＳ ゴシック" w:hint="eastAsia"/>
                <w:sz w:val="18"/>
              </w:rPr>
              <w:t>ＲＰＦ</w:t>
            </w:r>
          </w:p>
        </w:tc>
        <w:tc>
          <w:tcPr>
            <w:tcW w:w="1160" w:type="dxa"/>
            <w:vAlign w:val="center"/>
          </w:tcPr>
          <w:p w:rsidR="00AD0FF9" w:rsidRPr="00777B7A" w:rsidRDefault="00AD0FF9" w:rsidP="00E65DDC">
            <w:pPr>
              <w:jc w:val="right"/>
              <w:rPr>
                <w:rFonts w:ascii="ＭＳ ゴシック" w:eastAsia="ＭＳ ゴシック" w:hAnsi="ＭＳ ゴシック"/>
                <w:sz w:val="16"/>
                <w:szCs w:val="16"/>
              </w:rPr>
            </w:pPr>
            <w:r w:rsidRPr="00777B7A">
              <w:rPr>
                <w:rFonts w:ascii="ＭＳ ゴシック" w:eastAsia="ＭＳ ゴシック" w:hAnsi="ＭＳ ゴシック" w:hint="eastAsia"/>
                <w:sz w:val="16"/>
                <w:szCs w:val="16"/>
              </w:rPr>
              <w:t>17.604㎥/日</w:t>
            </w:r>
          </w:p>
        </w:tc>
        <w:tc>
          <w:tcPr>
            <w:tcW w:w="1210" w:type="dxa"/>
            <w:vAlign w:val="center"/>
          </w:tcPr>
          <w:p w:rsidR="00AD0FF9" w:rsidRPr="00225F7C" w:rsidRDefault="00AD0FF9" w:rsidP="00E65DDC">
            <w:pPr>
              <w:rPr>
                <w:rFonts w:ascii="ＭＳ ゴシック" w:eastAsia="ＭＳ ゴシック" w:hAnsi="ＭＳ ゴシック"/>
                <w:sz w:val="18"/>
              </w:rPr>
            </w:pPr>
            <w:r>
              <w:rPr>
                <w:rFonts w:ascii="ＭＳ ゴシック" w:eastAsia="ＭＳ ゴシック" w:hAnsi="ＭＳ ゴシック" w:hint="eastAsia"/>
                <w:sz w:val="18"/>
              </w:rPr>
              <w:t>固形燃料</w:t>
            </w:r>
            <w:r w:rsidRPr="00225F7C">
              <w:rPr>
                <w:rFonts w:ascii="ＭＳ ゴシック" w:eastAsia="ＭＳ ゴシック" w:hAnsi="ＭＳ ゴシック" w:hint="eastAsia"/>
                <w:sz w:val="18"/>
              </w:rPr>
              <w:t>ﾟ</w:t>
            </w:r>
          </w:p>
        </w:tc>
      </w:tr>
      <w:tr w:rsidR="00AD0FF9" w:rsidTr="00E65DDC">
        <w:trPr>
          <w:cantSplit/>
          <w:trHeight w:val="315"/>
        </w:trPr>
        <w:tc>
          <w:tcPr>
            <w:tcW w:w="165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廃プラスチック類</w:t>
            </w:r>
          </w:p>
        </w:tc>
        <w:tc>
          <w:tcPr>
            <w:tcW w:w="143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00120021201</w:t>
            </w:r>
          </w:p>
        </w:tc>
        <w:tc>
          <w:tcPr>
            <w:tcW w:w="176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㈱三光産業</w:t>
            </w:r>
          </w:p>
        </w:tc>
        <w:tc>
          <w:tcPr>
            <w:tcW w:w="264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苫小牧市字勇払145-256</w:t>
            </w:r>
          </w:p>
        </w:tc>
        <w:tc>
          <w:tcPr>
            <w:tcW w:w="930" w:type="dxa"/>
            <w:vAlign w:val="center"/>
          </w:tcPr>
          <w:p w:rsidR="00AD0FF9" w:rsidRPr="00225F7C" w:rsidRDefault="00AD0FF9" w:rsidP="00E65DDC">
            <w:pPr>
              <w:jc w:val="center"/>
              <w:rPr>
                <w:rFonts w:ascii="ＭＳ ゴシック" w:eastAsia="ＭＳ ゴシック" w:hAnsi="ＭＳ ゴシック"/>
                <w:sz w:val="18"/>
              </w:rPr>
            </w:pPr>
            <w:r w:rsidRPr="00225F7C">
              <w:rPr>
                <w:rFonts w:ascii="ＭＳ ゴシック" w:eastAsia="ＭＳ ゴシック" w:hAnsi="ＭＳ ゴシック" w:hint="eastAsia"/>
                <w:sz w:val="18"/>
              </w:rPr>
              <w:t>破砕</w:t>
            </w:r>
          </w:p>
        </w:tc>
        <w:tc>
          <w:tcPr>
            <w:tcW w:w="1160" w:type="dxa"/>
            <w:vAlign w:val="center"/>
          </w:tcPr>
          <w:p w:rsidR="00AD0FF9" w:rsidRPr="00777B7A" w:rsidRDefault="00AD0FF9" w:rsidP="00E65DDC">
            <w:pPr>
              <w:jc w:val="right"/>
              <w:rPr>
                <w:rFonts w:ascii="ＭＳ ゴシック" w:eastAsia="ＭＳ ゴシック" w:hAnsi="ＭＳ ゴシック"/>
                <w:sz w:val="16"/>
                <w:szCs w:val="16"/>
              </w:rPr>
            </w:pPr>
            <w:r w:rsidRPr="00777B7A">
              <w:rPr>
                <w:rFonts w:ascii="ＭＳ ゴシック" w:eastAsia="ＭＳ ゴシック" w:hAnsi="ＭＳ ゴシック" w:hint="eastAsia"/>
                <w:sz w:val="16"/>
                <w:szCs w:val="16"/>
              </w:rPr>
              <w:t>160t/日</w:t>
            </w:r>
          </w:p>
        </w:tc>
        <w:tc>
          <w:tcPr>
            <w:tcW w:w="121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ﾀｲﾔﾁｯﾌﾟ</w:t>
            </w:r>
          </w:p>
        </w:tc>
      </w:tr>
      <w:tr w:rsidR="00AD0FF9" w:rsidTr="00E65DDC">
        <w:trPr>
          <w:cantSplit/>
          <w:trHeight w:val="315"/>
        </w:trPr>
        <w:tc>
          <w:tcPr>
            <w:tcW w:w="165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廃プラスチック類</w:t>
            </w:r>
          </w:p>
        </w:tc>
        <w:tc>
          <w:tcPr>
            <w:tcW w:w="1430" w:type="dxa"/>
            <w:vAlign w:val="center"/>
          </w:tcPr>
          <w:p w:rsidR="00AD0FF9" w:rsidRPr="00225F7C" w:rsidRDefault="00AD0FF9" w:rsidP="00E65DDC">
            <w:pPr>
              <w:rPr>
                <w:rFonts w:ascii="ＭＳ ゴシック" w:eastAsia="ＭＳ ゴシック" w:hAnsi="ＭＳ ゴシック"/>
                <w:sz w:val="18"/>
              </w:rPr>
            </w:pPr>
            <w:r>
              <w:rPr>
                <w:rFonts w:ascii="ＭＳ ゴシック" w:eastAsia="ＭＳ ゴシック" w:hAnsi="ＭＳ ゴシック" w:hint="eastAsia"/>
                <w:sz w:val="18"/>
              </w:rPr>
              <w:t>05220110410</w:t>
            </w:r>
          </w:p>
        </w:tc>
        <w:tc>
          <w:tcPr>
            <w:tcW w:w="1760" w:type="dxa"/>
            <w:vAlign w:val="center"/>
          </w:tcPr>
          <w:p w:rsidR="00AD0FF9" w:rsidRPr="00225F7C" w:rsidRDefault="00AD0FF9" w:rsidP="00E65DDC">
            <w:pPr>
              <w:rPr>
                <w:rFonts w:ascii="ＭＳ ゴシック" w:eastAsia="ＭＳ ゴシック" w:hAnsi="ＭＳ ゴシック"/>
                <w:sz w:val="18"/>
              </w:rPr>
            </w:pPr>
            <w:r>
              <w:rPr>
                <w:rFonts w:ascii="ＭＳ ゴシック" w:eastAsia="ＭＳ ゴシック" w:hAnsi="ＭＳ ゴシック" w:hint="eastAsia"/>
                <w:sz w:val="18"/>
              </w:rPr>
              <w:t>㈱サンアール</w:t>
            </w:r>
          </w:p>
        </w:tc>
        <w:tc>
          <w:tcPr>
            <w:tcW w:w="2640" w:type="dxa"/>
            <w:vAlign w:val="center"/>
          </w:tcPr>
          <w:p w:rsidR="00AD0FF9" w:rsidRPr="00225F7C" w:rsidRDefault="00AD0FF9" w:rsidP="00E65DDC">
            <w:pPr>
              <w:rPr>
                <w:rFonts w:ascii="ＭＳ ゴシック" w:eastAsia="ＭＳ ゴシック" w:hAnsi="ＭＳ ゴシック"/>
                <w:sz w:val="18"/>
              </w:rPr>
            </w:pPr>
            <w:r>
              <w:rPr>
                <w:rFonts w:ascii="ＭＳ ゴシック" w:eastAsia="ＭＳ ゴシック" w:hAnsi="ＭＳ ゴシック" w:hint="eastAsia"/>
                <w:sz w:val="18"/>
              </w:rPr>
              <w:t>函館市滝沢町98番3の内</w:t>
            </w:r>
          </w:p>
        </w:tc>
        <w:tc>
          <w:tcPr>
            <w:tcW w:w="930" w:type="dxa"/>
            <w:vAlign w:val="center"/>
          </w:tcPr>
          <w:p w:rsidR="00AD0FF9" w:rsidRPr="00225F7C" w:rsidRDefault="00AD0FF9" w:rsidP="00E65DDC">
            <w:pPr>
              <w:jc w:val="center"/>
              <w:rPr>
                <w:rFonts w:ascii="ＭＳ ゴシック" w:eastAsia="ＭＳ ゴシック" w:hAnsi="ＭＳ ゴシック"/>
                <w:sz w:val="18"/>
              </w:rPr>
            </w:pPr>
            <w:r>
              <w:rPr>
                <w:rFonts w:ascii="ＭＳ ゴシック" w:eastAsia="ＭＳ ゴシック" w:hAnsi="ＭＳ ゴシック" w:hint="eastAsia"/>
                <w:sz w:val="18"/>
              </w:rPr>
              <w:t>ＲＰＦ</w:t>
            </w:r>
          </w:p>
        </w:tc>
        <w:tc>
          <w:tcPr>
            <w:tcW w:w="1160" w:type="dxa"/>
            <w:vAlign w:val="center"/>
          </w:tcPr>
          <w:p w:rsidR="00AD0FF9" w:rsidRPr="00777B7A" w:rsidRDefault="00AD0FF9" w:rsidP="00E65DDC">
            <w:pPr>
              <w:jc w:val="right"/>
              <w:rPr>
                <w:rFonts w:ascii="ＭＳ ゴシック" w:eastAsia="ＭＳ ゴシック" w:hAnsi="ＭＳ ゴシック"/>
                <w:sz w:val="16"/>
                <w:szCs w:val="16"/>
              </w:rPr>
            </w:pPr>
            <w:r w:rsidRPr="00777B7A">
              <w:rPr>
                <w:rFonts w:ascii="ＭＳ ゴシック" w:eastAsia="ＭＳ ゴシック" w:hAnsi="ＭＳ ゴシック" w:hint="eastAsia"/>
                <w:sz w:val="16"/>
                <w:szCs w:val="16"/>
              </w:rPr>
              <w:t>40.486t/日</w:t>
            </w:r>
          </w:p>
        </w:tc>
        <w:tc>
          <w:tcPr>
            <w:tcW w:w="1210" w:type="dxa"/>
            <w:vAlign w:val="center"/>
          </w:tcPr>
          <w:p w:rsidR="00AD0FF9" w:rsidRPr="00225F7C" w:rsidRDefault="00AD0FF9" w:rsidP="00E65DDC">
            <w:pPr>
              <w:rPr>
                <w:rFonts w:ascii="ＭＳ ゴシック" w:eastAsia="ＭＳ ゴシック" w:hAnsi="ＭＳ ゴシック"/>
                <w:sz w:val="18"/>
              </w:rPr>
            </w:pPr>
            <w:r>
              <w:rPr>
                <w:rFonts w:ascii="ＭＳ ゴシック" w:eastAsia="ＭＳ ゴシック" w:hAnsi="ＭＳ ゴシック" w:hint="eastAsia"/>
                <w:sz w:val="18"/>
              </w:rPr>
              <w:t>固形燃料</w:t>
            </w:r>
          </w:p>
        </w:tc>
      </w:tr>
      <w:tr w:rsidR="00AD0FF9" w:rsidTr="00E65DDC">
        <w:trPr>
          <w:cantSplit/>
          <w:trHeight w:val="315"/>
        </w:trPr>
        <w:tc>
          <w:tcPr>
            <w:tcW w:w="1650" w:type="dxa"/>
            <w:vAlign w:val="center"/>
          </w:tcPr>
          <w:p w:rsidR="00AD0FF9" w:rsidRDefault="00AD0FF9" w:rsidP="00E65DDC">
            <w:pPr>
              <w:rPr>
                <w:rFonts w:ascii="ＭＳ ゴシック" w:eastAsia="ＭＳ ゴシック" w:hAnsi="ＭＳ ゴシック"/>
                <w:sz w:val="16"/>
                <w:szCs w:val="16"/>
              </w:rPr>
            </w:pPr>
            <w:r w:rsidRPr="00807C0D">
              <w:rPr>
                <w:rFonts w:ascii="ＭＳ ゴシック" w:eastAsia="ＭＳ ゴシック" w:hAnsi="ＭＳ ゴシック" w:hint="eastAsia"/>
                <w:sz w:val="16"/>
                <w:szCs w:val="16"/>
              </w:rPr>
              <w:t>廃プラスチック類</w:t>
            </w:r>
          </w:p>
          <w:p w:rsidR="00AD0FF9" w:rsidRPr="00807C0D" w:rsidRDefault="00AD0FF9" w:rsidP="00E65DDC">
            <w:pPr>
              <w:rPr>
                <w:rFonts w:ascii="ＭＳ ゴシック" w:eastAsia="ＭＳ ゴシック" w:hAnsi="ＭＳ ゴシック"/>
                <w:sz w:val="16"/>
                <w:szCs w:val="16"/>
              </w:rPr>
            </w:pPr>
            <w:r w:rsidRPr="00807C0D">
              <w:rPr>
                <w:rFonts w:ascii="ＭＳ ゴシック" w:eastAsia="ＭＳ ゴシック" w:hAnsi="ＭＳ ゴシック" w:hint="eastAsia"/>
                <w:sz w:val="16"/>
                <w:szCs w:val="16"/>
              </w:rPr>
              <w:t>その他許可品目</w:t>
            </w:r>
          </w:p>
        </w:tc>
        <w:tc>
          <w:tcPr>
            <w:tcW w:w="1430" w:type="dxa"/>
            <w:vAlign w:val="center"/>
          </w:tcPr>
          <w:p w:rsidR="00AD0FF9" w:rsidRPr="00225F7C" w:rsidRDefault="00697440" w:rsidP="00E65DDC">
            <w:pPr>
              <w:rPr>
                <w:rFonts w:ascii="ＭＳ ゴシック" w:eastAsia="ＭＳ ゴシック" w:hAnsi="ＭＳ ゴシック"/>
                <w:sz w:val="18"/>
              </w:rPr>
            </w:pPr>
            <w:r>
              <w:rPr>
                <w:rFonts w:ascii="ＭＳ ゴシック" w:eastAsia="ＭＳ ゴシック" w:hAnsi="ＭＳ ゴシック" w:hint="eastAsia"/>
                <w:sz w:val="18"/>
              </w:rPr>
              <w:t>00110004450</w:t>
            </w:r>
          </w:p>
        </w:tc>
        <w:tc>
          <w:tcPr>
            <w:tcW w:w="1760" w:type="dxa"/>
            <w:vAlign w:val="center"/>
          </w:tcPr>
          <w:p w:rsidR="00AD0FF9" w:rsidRPr="00225F7C" w:rsidRDefault="00697440" w:rsidP="00E65DDC">
            <w:pPr>
              <w:rPr>
                <w:rFonts w:ascii="ＭＳ ゴシック" w:eastAsia="ＭＳ ゴシック" w:hAnsi="ＭＳ ゴシック"/>
                <w:sz w:val="18"/>
              </w:rPr>
            </w:pPr>
            <w:r>
              <w:rPr>
                <w:rFonts w:ascii="ＭＳ ゴシック" w:eastAsia="ＭＳ ゴシック" w:hAnsi="ＭＳ ゴシック" w:hint="eastAsia"/>
                <w:sz w:val="18"/>
              </w:rPr>
              <w:t>日本公防㈱</w:t>
            </w:r>
          </w:p>
        </w:tc>
        <w:tc>
          <w:tcPr>
            <w:tcW w:w="2640" w:type="dxa"/>
            <w:vAlign w:val="center"/>
          </w:tcPr>
          <w:p w:rsidR="00AD0FF9" w:rsidRPr="00225F7C" w:rsidRDefault="00697440" w:rsidP="00E65DDC">
            <w:pPr>
              <w:rPr>
                <w:rFonts w:ascii="ＭＳ ゴシック" w:eastAsia="ＭＳ ゴシック" w:hAnsi="ＭＳ ゴシック"/>
                <w:sz w:val="18"/>
              </w:rPr>
            </w:pPr>
            <w:r>
              <w:rPr>
                <w:rFonts w:ascii="ＭＳ ゴシック" w:eastAsia="ＭＳ ゴシック" w:hAnsi="ＭＳ ゴシック" w:hint="eastAsia"/>
                <w:sz w:val="18"/>
              </w:rPr>
              <w:t>北斗市七重浜1丁目8番1号</w:t>
            </w:r>
          </w:p>
        </w:tc>
        <w:tc>
          <w:tcPr>
            <w:tcW w:w="930" w:type="dxa"/>
            <w:vAlign w:val="center"/>
          </w:tcPr>
          <w:p w:rsidR="00AD0FF9" w:rsidRPr="00225F7C" w:rsidRDefault="00AD0FF9" w:rsidP="00E65DDC">
            <w:pPr>
              <w:jc w:val="center"/>
              <w:rPr>
                <w:rFonts w:ascii="ＭＳ ゴシック" w:eastAsia="ＭＳ ゴシック" w:hAnsi="ＭＳ ゴシック"/>
                <w:sz w:val="18"/>
              </w:rPr>
            </w:pPr>
            <w:r w:rsidRPr="00807C0D">
              <w:rPr>
                <w:rFonts w:ascii="ＭＳ ゴシック" w:eastAsia="ＭＳ ゴシック" w:hAnsi="ＭＳ ゴシック" w:hint="eastAsia"/>
                <w:sz w:val="18"/>
              </w:rPr>
              <w:t>破砕</w:t>
            </w:r>
          </w:p>
        </w:tc>
        <w:tc>
          <w:tcPr>
            <w:tcW w:w="1160" w:type="dxa"/>
            <w:vAlign w:val="center"/>
          </w:tcPr>
          <w:p w:rsidR="00AD0FF9" w:rsidRPr="00807C0D" w:rsidRDefault="00697440" w:rsidP="00E65DD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20.0</w:t>
            </w:r>
            <w:r w:rsidR="00AD0FF9" w:rsidRPr="00807C0D">
              <w:rPr>
                <w:rFonts w:ascii="ＭＳ ゴシック" w:eastAsia="ＭＳ ゴシック" w:hAnsi="ＭＳ ゴシック" w:hint="eastAsia"/>
                <w:sz w:val="16"/>
                <w:szCs w:val="16"/>
              </w:rPr>
              <w:t>ｔ/日</w:t>
            </w:r>
          </w:p>
        </w:tc>
        <w:tc>
          <w:tcPr>
            <w:tcW w:w="1210" w:type="dxa"/>
            <w:vAlign w:val="center"/>
          </w:tcPr>
          <w:p w:rsidR="00AD0FF9" w:rsidRPr="00807C0D" w:rsidRDefault="00697440" w:rsidP="00E65DDC">
            <w:pPr>
              <w:rPr>
                <w:rFonts w:ascii="ＭＳ ゴシック" w:eastAsia="ＭＳ ゴシック" w:hAnsi="ＭＳ ゴシック"/>
                <w:sz w:val="16"/>
                <w:szCs w:val="16"/>
              </w:rPr>
            </w:pPr>
            <w:r>
              <w:rPr>
                <w:rFonts w:ascii="ＭＳ ゴシック" w:eastAsia="ＭＳ ゴシック" w:hAnsi="ＭＳ ゴシック" w:hint="eastAsia"/>
                <w:sz w:val="16"/>
                <w:szCs w:val="16"/>
              </w:rPr>
              <w:t>ﾀｲﾔﾁｯﾌﾟ</w:t>
            </w:r>
          </w:p>
        </w:tc>
      </w:tr>
      <w:tr w:rsidR="00AD0FF9" w:rsidTr="00E65DDC">
        <w:trPr>
          <w:cantSplit/>
          <w:trHeight w:val="315"/>
        </w:trPr>
        <w:tc>
          <w:tcPr>
            <w:tcW w:w="1650" w:type="dxa"/>
            <w:vAlign w:val="center"/>
          </w:tcPr>
          <w:p w:rsidR="00AD0FF9" w:rsidRDefault="00AD0FF9" w:rsidP="00E65DDC">
            <w:pPr>
              <w:rPr>
                <w:rFonts w:eastAsia="ＭＳ ゴシック"/>
                <w:i/>
                <w:sz w:val="18"/>
              </w:rPr>
            </w:pPr>
          </w:p>
        </w:tc>
        <w:tc>
          <w:tcPr>
            <w:tcW w:w="1430" w:type="dxa"/>
            <w:vAlign w:val="center"/>
          </w:tcPr>
          <w:p w:rsidR="00AD0FF9" w:rsidRDefault="00AD0FF9" w:rsidP="00E65DDC">
            <w:pPr>
              <w:rPr>
                <w:rFonts w:eastAsia="ＭＳ ゴシック"/>
                <w:i/>
                <w:sz w:val="18"/>
              </w:rPr>
            </w:pPr>
          </w:p>
        </w:tc>
        <w:tc>
          <w:tcPr>
            <w:tcW w:w="1760" w:type="dxa"/>
            <w:vAlign w:val="center"/>
          </w:tcPr>
          <w:p w:rsidR="00AD0FF9" w:rsidRDefault="00AD0FF9" w:rsidP="00E65DDC">
            <w:pPr>
              <w:rPr>
                <w:rFonts w:eastAsia="ＭＳ ゴシック"/>
                <w:i/>
                <w:sz w:val="18"/>
              </w:rPr>
            </w:pPr>
          </w:p>
        </w:tc>
        <w:tc>
          <w:tcPr>
            <w:tcW w:w="2640" w:type="dxa"/>
            <w:vAlign w:val="center"/>
          </w:tcPr>
          <w:p w:rsidR="00AD0FF9" w:rsidRDefault="00AD0FF9" w:rsidP="00E65DDC">
            <w:pPr>
              <w:rPr>
                <w:rFonts w:eastAsia="ＭＳ ゴシック"/>
                <w:i/>
                <w:sz w:val="18"/>
              </w:rPr>
            </w:pPr>
          </w:p>
        </w:tc>
        <w:tc>
          <w:tcPr>
            <w:tcW w:w="930" w:type="dxa"/>
            <w:vAlign w:val="center"/>
          </w:tcPr>
          <w:p w:rsidR="00AD0FF9" w:rsidRDefault="00AD0FF9" w:rsidP="00E65DDC">
            <w:pPr>
              <w:jc w:val="center"/>
              <w:rPr>
                <w:rFonts w:ascii="ＭＳ Ｐ明朝" w:eastAsia="ＭＳ ゴシック"/>
                <w:i/>
                <w:sz w:val="18"/>
              </w:rPr>
            </w:pPr>
          </w:p>
        </w:tc>
        <w:tc>
          <w:tcPr>
            <w:tcW w:w="1160" w:type="dxa"/>
            <w:vAlign w:val="center"/>
          </w:tcPr>
          <w:p w:rsidR="00AD0FF9" w:rsidRDefault="00AD0FF9" w:rsidP="00E65DDC">
            <w:pPr>
              <w:jc w:val="right"/>
              <w:rPr>
                <w:rFonts w:eastAsia="ＭＳ ゴシック"/>
                <w:i/>
                <w:sz w:val="18"/>
              </w:rPr>
            </w:pPr>
          </w:p>
        </w:tc>
        <w:tc>
          <w:tcPr>
            <w:tcW w:w="1210" w:type="dxa"/>
            <w:vAlign w:val="center"/>
          </w:tcPr>
          <w:p w:rsidR="00AD0FF9" w:rsidRDefault="00AD0FF9" w:rsidP="00E65DDC">
            <w:pPr>
              <w:rPr>
                <w:rFonts w:eastAsia="ＭＳ ゴシック"/>
                <w:i/>
                <w:sz w:val="18"/>
              </w:rPr>
            </w:pPr>
          </w:p>
        </w:tc>
      </w:tr>
    </w:tbl>
    <w:p w:rsidR="00AD0FF9" w:rsidRDefault="00AD0FF9" w:rsidP="00AD0FF9">
      <w:pPr>
        <w:spacing w:line="0" w:lineRule="atLeast"/>
        <w:ind w:left="-440"/>
        <w:jc w:val="left"/>
        <w:rPr>
          <w:rFonts w:ascii="ＭＳ 明朝"/>
          <w:sz w:val="10"/>
        </w:rPr>
      </w:pPr>
    </w:p>
    <w:p w:rsidR="00AD0FF9" w:rsidRDefault="00AD0FF9" w:rsidP="00AD0FF9">
      <w:pPr>
        <w:ind w:left="-440" w:right="-138"/>
        <w:jc w:val="left"/>
        <w:rPr>
          <w:snapToGrid w:val="0"/>
          <w:sz w:val="20"/>
        </w:rPr>
      </w:pPr>
      <w:r>
        <w:rPr>
          <w:rFonts w:ascii="ＭＳ 明朝" w:hint="eastAsia"/>
          <w:snapToGrid w:val="0"/>
          <w:sz w:val="20"/>
        </w:rPr>
        <w:t>Ⅲ. 丙からの最終処分（委託）先</w:t>
      </w:r>
      <w:r>
        <w:rPr>
          <w:rFonts w:hint="eastAsia"/>
          <w:snapToGrid w:val="0"/>
          <w:sz w:val="20"/>
        </w:rPr>
        <w:t xml:space="preserve">　　　　　　　　</w:t>
      </w:r>
      <w:r>
        <w:rPr>
          <w:rFonts w:hint="eastAsia"/>
          <w:snapToGrid w:val="0"/>
          <w:sz w:val="20"/>
        </w:rPr>
        <w:tab/>
      </w:r>
      <w:r>
        <w:rPr>
          <w:rFonts w:hint="eastAsia"/>
          <w:snapToGrid w:val="0"/>
          <w:sz w:val="20"/>
        </w:rPr>
        <w:t xml:space="preserve">　</w:t>
      </w:r>
      <w:r>
        <w:rPr>
          <w:rFonts w:hint="eastAsia"/>
          <w:snapToGrid w:val="0"/>
          <w:sz w:val="18"/>
        </w:rPr>
        <w:t>安：安定型埋立処分場、管：管理型埋立処分場、遮：遮断型埋立処分場</w:t>
      </w:r>
    </w:p>
    <w:tbl>
      <w:tblPr>
        <w:tblW w:w="1078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40"/>
        <w:gridCol w:w="1320"/>
        <w:gridCol w:w="1760"/>
        <w:gridCol w:w="2860"/>
        <w:gridCol w:w="1100"/>
        <w:gridCol w:w="990"/>
        <w:gridCol w:w="1210"/>
      </w:tblGrid>
      <w:tr w:rsidR="00AD0FF9" w:rsidTr="00E65DDC">
        <w:trPr>
          <w:cantSplit/>
          <w:trHeight w:val="300"/>
        </w:trPr>
        <w:tc>
          <w:tcPr>
            <w:tcW w:w="1540" w:type="dxa"/>
            <w:shd w:val="pct10" w:color="000000" w:fill="FFFFFF"/>
            <w:vAlign w:val="center"/>
          </w:tcPr>
          <w:p w:rsidR="00AD0FF9" w:rsidRDefault="00AD0FF9" w:rsidP="00E65DDC">
            <w:pPr>
              <w:jc w:val="center"/>
              <w:rPr>
                <w:sz w:val="18"/>
              </w:rPr>
            </w:pPr>
            <w:r>
              <w:rPr>
                <w:rFonts w:hint="eastAsia"/>
                <w:sz w:val="18"/>
              </w:rPr>
              <w:t>廃棄物の</w:t>
            </w:r>
          </w:p>
          <w:p w:rsidR="00AD0FF9" w:rsidRDefault="00AD0FF9" w:rsidP="00E65DDC">
            <w:pPr>
              <w:jc w:val="center"/>
              <w:rPr>
                <w:sz w:val="18"/>
              </w:rPr>
            </w:pPr>
            <w:r>
              <w:rPr>
                <w:rFonts w:hint="eastAsia"/>
                <w:sz w:val="18"/>
              </w:rPr>
              <w:t>種類</w:t>
            </w:r>
          </w:p>
        </w:tc>
        <w:tc>
          <w:tcPr>
            <w:tcW w:w="1320" w:type="dxa"/>
            <w:shd w:val="pct10" w:color="000000" w:fill="FFFFFF"/>
            <w:vAlign w:val="center"/>
          </w:tcPr>
          <w:p w:rsidR="00AD0FF9" w:rsidRDefault="00AD0FF9" w:rsidP="00E65DDC">
            <w:pPr>
              <w:ind w:right="11"/>
              <w:jc w:val="center"/>
              <w:rPr>
                <w:rFonts w:ascii="ＭＳ 明朝"/>
                <w:sz w:val="18"/>
              </w:rPr>
            </w:pPr>
            <w:r>
              <w:rPr>
                <w:rFonts w:ascii="ＭＳ 明朝" w:hint="eastAsia"/>
                <w:sz w:val="18"/>
              </w:rPr>
              <w:t>処分先</w:t>
            </w:r>
            <w:r>
              <w:rPr>
                <w:rFonts w:hint="eastAsia"/>
                <w:sz w:val="18"/>
              </w:rPr>
              <w:t>No.</w:t>
            </w:r>
          </w:p>
          <w:p w:rsidR="00AD0FF9" w:rsidRDefault="00AD0FF9" w:rsidP="00E65DDC">
            <w:pPr>
              <w:ind w:right="11"/>
              <w:jc w:val="center"/>
              <w:rPr>
                <w:rFonts w:ascii="ＭＳ 明朝"/>
                <w:sz w:val="18"/>
              </w:rPr>
            </w:pPr>
            <w:r>
              <w:rPr>
                <w:rFonts w:ascii="ＭＳ 明朝" w:hint="eastAsia"/>
                <w:sz w:val="18"/>
              </w:rPr>
              <w:t>(許可番号等)</w:t>
            </w:r>
          </w:p>
        </w:tc>
        <w:tc>
          <w:tcPr>
            <w:tcW w:w="1760" w:type="dxa"/>
            <w:shd w:val="pct10" w:color="000000" w:fill="FFFFFF"/>
            <w:vAlign w:val="center"/>
          </w:tcPr>
          <w:p w:rsidR="00AD0FF9" w:rsidRDefault="00AD0FF9" w:rsidP="00E65DDC">
            <w:pPr>
              <w:jc w:val="center"/>
              <w:rPr>
                <w:sz w:val="18"/>
              </w:rPr>
            </w:pPr>
            <w:r>
              <w:rPr>
                <w:rFonts w:hint="eastAsia"/>
                <w:sz w:val="18"/>
              </w:rPr>
              <w:t>最終処分</w:t>
            </w:r>
          </w:p>
          <w:p w:rsidR="00AD0FF9" w:rsidRDefault="00AD0FF9" w:rsidP="00E65DDC">
            <w:pPr>
              <w:jc w:val="center"/>
              <w:rPr>
                <w:sz w:val="18"/>
              </w:rPr>
            </w:pPr>
            <w:r>
              <w:rPr>
                <w:rFonts w:hint="eastAsia"/>
                <w:sz w:val="18"/>
              </w:rPr>
              <w:t>施設名称</w:t>
            </w:r>
          </w:p>
        </w:tc>
        <w:tc>
          <w:tcPr>
            <w:tcW w:w="2860" w:type="dxa"/>
            <w:shd w:val="pct10" w:color="000000" w:fill="FFFFFF"/>
            <w:vAlign w:val="center"/>
          </w:tcPr>
          <w:p w:rsidR="00AD0FF9" w:rsidRDefault="00AD0FF9" w:rsidP="00E65DDC">
            <w:pPr>
              <w:jc w:val="center"/>
              <w:rPr>
                <w:sz w:val="18"/>
              </w:rPr>
            </w:pPr>
            <w:r>
              <w:rPr>
                <w:rFonts w:hint="eastAsia"/>
                <w:sz w:val="18"/>
              </w:rPr>
              <w:t>最終処分施設所在地</w:t>
            </w:r>
          </w:p>
        </w:tc>
        <w:tc>
          <w:tcPr>
            <w:tcW w:w="1100" w:type="dxa"/>
            <w:shd w:val="pct10" w:color="000000" w:fill="FFFFFF"/>
            <w:vAlign w:val="center"/>
          </w:tcPr>
          <w:p w:rsidR="00AD0FF9" w:rsidRDefault="00AD0FF9" w:rsidP="00E65DDC">
            <w:pPr>
              <w:jc w:val="center"/>
              <w:rPr>
                <w:spacing w:val="-20"/>
                <w:sz w:val="18"/>
              </w:rPr>
            </w:pPr>
            <w:r>
              <w:rPr>
                <w:rFonts w:hint="eastAsia"/>
                <w:spacing w:val="-20"/>
                <w:sz w:val="18"/>
              </w:rPr>
              <w:t>処</w:t>
            </w:r>
            <w:r>
              <w:rPr>
                <w:rFonts w:hint="eastAsia"/>
                <w:spacing w:val="-20"/>
                <w:sz w:val="18"/>
              </w:rPr>
              <w:t xml:space="preserve"> </w:t>
            </w:r>
            <w:r>
              <w:rPr>
                <w:rFonts w:hint="eastAsia"/>
                <w:spacing w:val="-20"/>
                <w:sz w:val="18"/>
              </w:rPr>
              <w:t>分</w:t>
            </w:r>
            <w:r>
              <w:rPr>
                <w:rFonts w:hint="eastAsia"/>
                <w:spacing w:val="-20"/>
                <w:sz w:val="18"/>
              </w:rPr>
              <w:t xml:space="preserve"> </w:t>
            </w:r>
            <w:r>
              <w:rPr>
                <w:rFonts w:hint="eastAsia"/>
                <w:spacing w:val="-20"/>
                <w:sz w:val="18"/>
              </w:rPr>
              <w:t>方</w:t>
            </w:r>
            <w:r>
              <w:rPr>
                <w:rFonts w:hint="eastAsia"/>
                <w:spacing w:val="-20"/>
                <w:sz w:val="18"/>
              </w:rPr>
              <w:t xml:space="preserve"> </w:t>
            </w:r>
            <w:r>
              <w:rPr>
                <w:rFonts w:hint="eastAsia"/>
                <w:spacing w:val="-20"/>
                <w:sz w:val="18"/>
              </w:rPr>
              <w:t>法</w:t>
            </w:r>
          </w:p>
        </w:tc>
        <w:tc>
          <w:tcPr>
            <w:tcW w:w="990" w:type="dxa"/>
            <w:shd w:val="pct10" w:color="000000" w:fill="FFFFFF"/>
            <w:vAlign w:val="center"/>
          </w:tcPr>
          <w:p w:rsidR="00AD0FF9" w:rsidRDefault="00AD0FF9" w:rsidP="00E65DDC">
            <w:pPr>
              <w:jc w:val="center"/>
              <w:rPr>
                <w:sz w:val="18"/>
              </w:rPr>
            </w:pPr>
            <w:r>
              <w:rPr>
                <w:rFonts w:hint="eastAsia"/>
                <w:sz w:val="18"/>
              </w:rPr>
              <w:t>処理能力</w:t>
            </w:r>
          </w:p>
        </w:tc>
        <w:tc>
          <w:tcPr>
            <w:tcW w:w="1210" w:type="dxa"/>
            <w:shd w:val="pct10" w:color="000000" w:fill="FFFFFF"/>
            <w:vAlign w:val="center"/>
          </w:tcPr>
          <w:p w:rsidR="00AD0FF9" w:rsidRDefault="00AD0FF9" w:rsidP="00E65DDC">
            <w:pPr>
              <w:jc w:val="center"/>
              <w:rPr>
                <w:sz w:val="18"/>
              </w:rPr>
            </w:pPr>
            <w:r>
              <w:rPr>
                <w:rFonts w:hint="eastAsia"/>
                <w:sz w:val="18"/>
              </w:rPr>
              <w:t>備　考</w:t>
            </w:r>
          </w:p>
        </w:tc>
      </w:tr>
      <w:tr w:rsidR="00AD0FF9" w:rsidTr="00E65DDC">
        <w:trPr>
          <w:cantSplit/>
          <w:trHeight w:val="315"/>
        </w:trPr>
        <w:tc>
          <w:tcPr>
            <w:tcW w:w="1540" w:type="dxa"/>
            <w:vAlign w:val="center"/>
          </w:tcPr>
          <w:p w:rsidR="00AD0FF9" w:rsidRPr="00225F7C" w:rsidRDefault="00AD0FF9" w:rsidP="00E65DDC">
            <w:pPr>
              <w:ind w:leftChars="-50" w:left="-110" w:rightChars="-50" w:right="-110"/>
              <w:jc w:val="center"/>
              <w:rPr>
                <w:rFonts w:ascii="ＭＳ ゴシック" w:eastAsia="ＭＳ ゴシック" w:hAnsi="ＭＳ ゴシック"/>
                <w:i/>
                <w:sz w:val="16"/>
                <w:szCs w:val="16"/>
              </w:rPr>
            </w:pPr>
            <w:r w:rsidRPr="00225F7C">
              <w:rPr>
                <w:rFonts w:ascii="ＭＳ ゴシック" w:eastAsia="ＭＳ ゴシック" w:hAnsi="ＭＳ ゴシック" w:hint="eastAsia"/>
                <w:sz w:val="16"/>
                <w:szCs w:val="16"/>
              </w:rPr>
              <w:t>廃プラスチック類等</w:t>
            </w:r>
          </w:p>
        </w:tc>
        <w:tc>
          <w:tcPr>
            <w:tcW w:w="132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00140005112</w:t>
            </w:r>
          </w:p>
        </w:tc>
        <w:tc>
          <w:tcPr>
            <w:tcW w:w="1760" w:type="dxa"/>
            <w:vAlign w:val="center"/>
          </w:tcPr>
          <w:p w:rsidR="00AD0FF9" w:rsidRPr="00225F7C" w:rsidRDefault="00AD0FF9" w:rsidP="00E65DDC">
            <w:pPr>
              <w:ind w:leftChars="-50" w:left="-110" w:rightChars="-50" w:right="-110"/>
              <w:jc w:val="center"/>
              <w:rPr>
                <w:rFonts w:ascii="ＭＳ ゴシック" w:eastAsia="ＭＳ ゴシック" w:hAnsi="ＭＳ ゴシック"/>
                <w:sz w:val="16"/>
                <w:szCs w:val="16"/>
              </w:rPr>
            </w:pPr>
            <w:r w:rsidRPr="00225F7C">
              <w:rPr>
                <w:rFonts w:ascii="ＭＳ ゴシック" w:eastAsia="ＭＳ ゴシック" w:hAnsi="ＭＳ ゴシック" w:hint="eastAsia"/>
                <w:sz w:val="16"/>
                <w:szCs w:val="16"/>
              </w:rPr>
              <w:t>角山開発㈱美原処分場</w:t>
            </w:r>
          </w:p>
        </w:tc>
        <w:tc>
          <w:tcPr>
            <w:tcW w:w="286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江別市美原1515-1外</w:t>
            </w:r>
          </w:p>
        </w:tc>
        <w:tc>
          <w:tcPr>
            <w:tcW w:w="110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bdr w:val="single" w:sz="4" w:space="0" w:color="auto"/>
              </w:rPr>
              <w:t>安</w:t>
            </w:r>
            <w:r w:rsidRPr="00225F7C">
              <w:rPr>
                <w:rFonts w:ascii="ＭＳ ゴシック" w:eastAsia="ＭＳ ゴシック" w:hAnsi="ＭＳ ゴシック" w:hint="eastAsia"/>
                <w:sz w:val="18"/>
              </w:rPr>
              <w:t>・管・遮</w:t>
            </w:r>
          </w:p>
        </w:tc>
        <w:tc>
          <w:tcPr>
            <w:tcW w:w="990" w:type="dxa"/>
            <w:vAlign w:val="center"/>
          </w:tcPr>
          <w:p w:rsidR="00AD0FF9" w:rsidRPr="00225F7C" w:rsidRDefault="00AD0FF9" w:rsidP="00E65DDC">
            <w:pPr>
              <w:jc w:val="right"/>
              <w:rPr>
                <w:rFonts w:ascii="ＭＳ ゴシック" w:eastAsia="ＭＳ ゴシック" w:hAnsi="ＭＳ ゴシック"/>
                <w:i/>
                <w:sz w:val="18"/>
                <w:vertAlign w:val="superscript"/>
              </w:rPr>
            </w:pPr>
            <w:r w:rsidRPr="00225F7C">
              <w:rPr>
                <w:rFonts w:ascii="ＭＳ ゴシック" w:eastAsia="ＭＳ ゴシック" w:hAnsi="ＭＳ ゴシック" w:hint="eastAsia"/>
                <w:sz w:val="16"/>
              </w:rPr>
              <w:t>42,921m</w:t>
            </w:r>
            <w:r w:rsidRPr="00225F7C">
              <w:rPr>
                <w:rFonts w:ascii="ＭＳ ゴシック" w:eastAsia="ＭＳ ゴシック" w:hAnsi="ＭＳ ゴシック" w:hint="eastAsia"/>
                <w:sz w:val="16"/>
                <w:vertAlign w:val="superscript"/>
              </w:rPr>
              <w:t>3</w:t>
            </w:r>
          </w:p>
        </w:tc>
        <w:tc>
          <w:tcPr>
            <w:tcW w:w="1210" w:type="dxa"/>
            <w:vAlign w:val="center"/>
          </w:tcPr>
          <w:p w:rsidR="00AD0FF9" w:rsidRPr="00225F7C" w:rsidRDefault="00AD0FF9" w:rsidP="00E65DDC">
            <w:pPr>
              <w:rPr>
                <w:rFonts w:ascii="ＭＳ ゴシック" w:eastAsia="ＭＳ ゴシック" w:hAnsi="ＭＳ ゴシック"/>
                <w:i/>
                <w:sz w:val="18"/>
              </w:rPr>
            </w:pPr>
          </w:p>
        </w:tc>
      </w:tr>
      <w:tr w:rsidR="00AD0FF9" w:rsidTr="00E65DDC">
        <w:trPr>
          <w:cantSplit/>
          <w:trHeight w:val="315"/>
        </w:trPr>
        <w:tc>
          <w:tcPr>
            <w:tcW w:w="1540" w:type="dxa"/>
            <w:vAlign w:val="center"/>
          </w:tcPr>
          <w:p w:rsidR="00AD0FF9" w:rsidRPr="00225F7C" w:rsidRDefault="00AD0FF9" w:rsidP="00E65DDC">
            <w:pPr>
              <w:ind w:leftChars="-50" w:left="-110" w:rightChars="-50" w:right="-110"/>
              <w:jc w:val="center"/>
              <w:rPr>
                <w:rFonts w:ascii="ＭＳ ゴシック" w:eastAsia="ＭＳ ゴシック" w:hAnsi="ＭＳ ゴシック"/>
                <w:w w:val="90"/>
                <w:sz w:val="16"/>
                <w:szCs w:val="16"/>
              </w:rPr>
            </w:pPr>
            <w:r w:rsidRPr="00225F7C">
              <w:rPr>
                <w:rFonts w:ascii="ＭＳ ゴシック" w:eastAsia="ＭＳ ゴシック" w:hAnsi="ＭＳ ゴシック" w:hint="eastAsia"/>
                <w:w w:val="90"/>
                <w:sz w:val="16"/>
                <w:szCs w:val="16"/>
              </w:rPr>
              <w:t>安定･管理型品目</w:t>
            </w:r>
          </w:p>
        </w:tc>
        <w:tc>
          <w:tcPr>
            <w:tcW w:w="132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00140005112</w:t>
            </w:r>
          </w:p>
        </w:tc>
        <w:tc>
          <w:tcPr>
            <w:tcW w:w="1760" w:type="dxa"/>
            <w:vAlign w:val="center"/>
          </w:tcPr>
          <w:p w:rsidR="00AD0FF9" w:rsidRPr="00225F7C" w:rsidRDefault="00AD0FF9" w:rsidP="00E65DDC">
            <w:pPr>
              <w:ind w:leftChars="-50" w:left="-110" w:rightChars="-50" w:right="-110"/>
              <w:jc w:val="center"/>
              <w:rPr>
                <w:rFonts w:ascii="ＭＳ ゴシック" w:eastAsia="ＭＳ ゴシック" w:hAnsi="ＭＳ ゴシック"/>
                <w:sz w:val="18"/>
              </w:rPr>
            </w:pPr>
            <w:r w:rsidRPr="00225F7C">
              <w:rPr>
                <w:rFonts w:ascii="ＭＳ ゴシック" w:eastAsia="ＭＳ ゴシック" w:hAnsi="ＭＳ ゴシック" w:hint="eastAsia"/>
                <w:sz w:val="16"/>
                <w:szCs w:val="16"/>
              </w:rPr>
              <w:t>角山開発㈱赤平処分場</w:t>
            </w:r>
          </w:p>
        </w:tc>
        <w:tc>
          <w:tcPr>
            <w:tcW w:w="286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赤平市共和町556-9外</w:t>
            </w:r>
          </w:p>
        </w:tc>
        <w:tc>
          <w:tcPr>
            <w:tcW w:w="110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bdr w:val="single" w:sz="4" w:space="0" w:color="auto"/>
              </w:rPr>
              <w:t>安・管</w:t>
            </w:r>
            <w:r w:rsidRPr="00225F7C">
              <w:rPr>
                <w:rFonts w:ascii="ＭＳ ゴシック" w:eastAsia="ＭＳ ゴシック" w:hAnsi="ＭＳ ゴシック" w:hint="eastAsia"/>
                <w:sz w:val="18"/>
              </w:rPr>
              <w:t>・遮</w:t>
            </w:r>
          </w:p>
        </w:tc>
        <w:tc>
          <w:tcPr>
            <w:tcW w:w="990" w:type="dxa"/>
            <w:vAlign w:val="center"/>
          </w:tcPr>
          <w:p w:rsidR="00AD0FF9" w:rsidRPr="00225F7C" w:rsidRDefault="00AD0FF9" w:rsidP="00E65DDC">
            <w:pPr>
              <w:jc w:val="right"/>
              <w:rPr>
                <w:rFonts w:ascii="ＭＳ ゴシック" w:eastAsia="ＭＳ ゴシック" w:hAnsi="ＭＳ ゴシック"/>
                <w:i/>
                <w:sz w:val="18"/>
                <w:vertAlign w:val="superscript"/>
              </w:rPr>
            </w:pPr>
            <w:r w:rsidRPr="00225F7C">
              <w:rPr>
                <w:rFonts w:ascii="ＭＳ ゴシック" w:eastAsia="ＭＳ ゴシック" w:hAnsi="ＭＳ ゴシック" w:hint="eastAsia"/>
                <w:sz w:val="16"/>
                <w:szCs w:val="16"/>
              </w:rPr>
              <w:t>126,000</w:t>
            </w:r>
            <w:r w:rsidRPr="00225F7C">
              <w:rPr>
                <w:rFonts w:ascii="ＭＳ ゴシック" w:eastAsia="ＭＳ ゴシック" w:hAnsi="ＭＳ ゴシック" w:hint="eastAsia"/>
                <w:sz w:val="16"/>
              </w:rPr>
              <w:t>m</w:t>
            </w:r>
            <w:r w:rsidRPr="00225F7C">
              <w:rPr>
                <w:rFonts w:ascii="ＭＳ ゴシック" w:eastAsia="ＭＳ ゴシック" w:hAnsi="ＭＳ ゴシック" w:hint="eastAsia"/>
                <w:sz w:val="16"/>
                <w:vertAlign w:val="superscript"/>
              </w:rPr>
              <w:t>3</w:t>
            </w:r>
          </w:p>
        </w:tc>
        <w:tc>
          <w:tcPr>
            <w:tcW w:w="1210" w:type="dxa"/>
            <w:vAlign w:val="center"/>
          </w:tcPr>
          <w:p w:rsidR="00AD0FF9" w:rsidRPr="00225F7C" w:rsidRDefault="00AD0FF9" w:rsidP="00E65DDC">
            <w:pPr>
              <w:rPr>
                <w:rFonts w:ascii="ＭＳ ゴシック" w:eastAsia="ＭＳ ゴシック" w:hAnsi="ＭＳ ゴシック"/>
                <w:i/>
                <w:sz w:val="18"/>
              </w:rPr>
            </w:pPr>
          </w:p>
        </w:tc>
      </w:tr>
      <w:tr w:rsidR="00AD0FF9" w:rsidTr="00E65DDC">
        <w:trPr>
          <w:cantSplit/>
          <w:trHeight w:val="315"/>
        </w:trPr>
        <w:tc>
          <w:tcPr>
            <w:tcW w:w="1540" w:type="dxa"/>
            <w:vAlign w:val="center"/>
          </w:tcPr>
          <w:p w:rsidR="00AD0FF9" w:rsidRPr="00225F7C" w:rsidRDefault="00AD0FF9" w:rsidP="00E65DDC">
            <w:pPr>
              <w:ind w:leftChars="-50" w:left="-110" w:rightChars="-50" w:right="-110"/>
              <w:jc w:val="center"/>
              <w:rPr>
                <w:rFonts w:ascii="ＭＳ ゴシック" w:eastAsia="ＭＳ ゴシック" w:hAnsi="ＭＳ ゴシック"/>
                <w:sz w:val="18"/>
              </w:rPr>
            </w:pPr>
            <w:r w:rsidRPr="00225F7C">
              <w:rPr>
                <w:rFonts w:ascii="ＭＳ ゴシック" w:eastAsia="ＭＳ ゴシック" w:hAnsi="ＭＳ ゴシック" w:hint="eastAsia"/>
                <w:sz w:val="18"/>
              </w:rPr>
              <w:t>安定型品目</w:t>
            </w:r>
          </w:p>
        </w:tc>
        <w:tc>
          <w:tcPr>
            <w:tcW w:w="132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00140000736</w:t>
            </w:r>
          </w:p>
        </w:tc>
        <w:tc>
          <w:tcPr>
            <w:tcW w:w="1760" w:type="dxa"/>
            <w:vAlign w:val="center"/>
          </w:tcPr>
          <w:p w:rsidR="00AD0FF9" w:rsidRPr="00225F7C" w:rsidRDefault="00AD0FF9" w:rsidP="00E65DDC">
            <w:pPr>
              <w:ind w:leftChars="-50" w:left="-110" w:rightChars="-50" w:right="-11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北清ふらの㈱</w:t>
            </w:r>
          </w:p>
        </w:tc>
        <w:tc>
          <w:tcPr>
            <w:tcW w:w="286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富良野市字山部2580，2581</w:t>
            </w:r>
          </w:p>
        </w:tc>
        <w:tc>
          <w:tcPr>
            <w:tcW w:w="110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bdr w:val="single" w:sz="4" w:space="0" w:color="auto"/>
              </w:rPr>
              <w:t>安</w:t>
            </w:r>
            <w:r w:rsidRPr="00225F7C">
              <w:rPr>
                <w:rFonts w:ascii="ＭＳ ゴシック" w:eastAsia="ＭＳ ゴシック" w:hAnsi="ＭＳ ゴシック" w:hint="eastAsia"/>
                <w:sz w:val="18"/>
              </w:rPr>
              <w:t>・管・遮</w:t>
            </w:r>
          </w:p>
        </w:tc>
        <w:tc>
          <w:tcPr>
            <w:tcW w:w="990" w:type="dxa"/>
            <w:vAlign w:val="center"/>
          </w:tcPr>
          <w:p w:rsidR="00AD0FF9" w:rsidRPr="00225F7C" w:rsidRDefault="00AD0FF9" w:rsidP="00E65DDC">
            <w:pPr>
              <w:jc w:val="right"/>
              <w:rPr>
                <w:rFonts w:ascii="ＭＳ ゴシック" w:eastAsia="ＭＳ ゴシック" w:hAnsi="ＭＳ ゴシック"/>
                <w:i/>
                <w:sz w:val="18"/>
              </w:rPr>
            </w:pPr>
            <w:r>
              <w:rPr>
                <w:rFonts w:ascii="ＭＳ ゴシック" w:eastAsia="ＭＳ ゴシック" w:hAnsi="ＭＳ ゴシック" w:hint="eastAsia"/>
                <w:sz w:val="16"/>
                <w:szCs w:val="16"/>
              </w:rPr>
              <w:t>197,514</w:t>
            </w:r>
            <w:r w:rsidRPr="00225F7C">
              <w:rPr>
                <w:rFonts w:ascii="ＭＳ ゴシック" w:eastAsia="ＭＳ ゴシック" w:hAnsi="ＭＳ ゴシック" w:hint="eastAsia"/>
                <w:sz w:val="16"/>
              </w:rPr>
              <w:t>m</w:t>
            </w:r>
            <w:r w:rsidRPr="00225F7C">
              <w:rPr>
                <w:rFonts w:ascii="ＭＳ ゴシック" w:eastAsia="ＭＳ ゴシック" w:hAnsi="ＭＳ ゴシック" w:hint="eastAsia"/>
                <w:sz w:val="16"/>
                <w:vertAlign w:val="superscript"/>
              </w:rPr>
              <w:t>3</w:t>
            </w:r>
          </w:p>
        </w:tc>
        <w:tc>
          <w:tcPr>
            <w:tcW w:w="1210" w:type="dxa"/>
            <w:vAlign w:val="center"/>
          </w:tcPr>
          <w:p w:rsidR="00AD0FF9" w:rsidRPr="00225F7C" w:rsidRDefault="00AD0FF9" w:rsidP="00E65DDC">
            <w:pPr>
              <w:rPr>
                <w:rFonts w:ascii="ＭＳ ゴシック" w:eastAsia="ＭＳ ゴシック" w:hAnsi="ＭＳ ゴシック"/>
                <w:i/>
                <w:sz w:val="18"/>
              </w:rPr>
            </w:pPr>
          </w:p>
        </w:tc>
      </w:tr>
      <w:tr w:rsidR="00AD0FF9" w:rsidTr="00E65DDC">
        <w:trPr>
          <w:cantSplit/>
          <w:trHeight w:val="315"/>
        </w:trPr>
        <w:tc>
          <w:tcPr>
            <w:tcW w:w="1540" w:type="dxa"/>
            <w:vAlign w:val="center"/>
          </w:tcPr>
          <w:p w:rsidR="00AD0FF9" w:rsidRPr="00016A0C" w:rsidRDefault="00AD0FF9" w:rsidP="00E65DDC">
            <w:pPr>
              <w:ind w:leftChars="-50" w:left="-110" w:rightChars="-50" w:right="-110"/>
              <w:jc w:val="center"/>
              <w:rPr>
                <w:rFonts w:ascii="ＭＳ ゴシック" w:eastAsia="ＭＳ ゴシック" w:hAnsi="ＭＳ ゴシック"/>
                <w:sz w:val="16"/>
                <w:szCs w:val="16"/>
              </w:rPr>
            </w:pPr>
            <w:r w:rsidRPr="00016A0C">
              <w:rPr>
                <w:rFonts w:ascii="ＭＳ ゴシック" w:eastAsia="ＭＳ ゴシック" w:hAnsi="ＭＳ ゴシック" w:hint="eastAsia"/>
                <w:sz w:val="16"/>
                <w:szCs w:val="16"/>
              </w:rPr>
              <w:t>安定型･管理型品目</w:t>
            </w:r>
          </w:p>
        </w:tc>
        <w:tc>
          <w:tcPr>
            <w:tcW w:w="1320" w:type="dxa"/>
            <w:vAlign w:val="center"/>
          </w:tcPr>
          <w:p w:rsidR="00AD0FF9" w:rsidRPr="00225F7C" w:rsidRDefault="00AD0FF9" w:rsidP="00E65DDC">
            <w:pPr>
              <w:rPr>
                <w:rFonts w:ascii="ＭＳ ゴシック" w:eastAsia="ＭＳ ゴシック" w:hAnsi="ＭＳ ゴシック"/>
                <w:sz w:val="18"/>
              </w:rPr>
            </w:pPr>
            <w:r>
              <w:rPr>
                <w:rFonts w:ascii="ＭＳ ゴシック" w:eastAsia="ＭＳ ゴシック" w:hAnsi="ＭＳ ゴシック" w:hint="eastAsia"/>
                <w:sz w:val="18"/>
              </w:rPr>
              <w:t>00140177482</w:t>
            </w:r>
          </w:p>
        </w:tc>
        <w:tc>
          <w:tcPr>
            <w:tcW w:w="1760" w:type="dxa"/>
            <w:vAlign w:val="center"/>
          </w:tcPr>
          <w:p w:rsidR="00AD0FF9" w:rsidRPr="00225F7C" w:rsidRDefault="00AD0FF9" w:rsidP="00E65DDC">
            <w:pPr>
              <w:ind w:leftChars="-50" w:left="-110" w:rightChars="-50" w:right="-11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北清えさし㈱</w:t>
            </w:r>
          </w:p>
        </w:tc>
        <w:tc>
          <w:tcPr>
            <w:tcW w:w="2860" w:type="dxa"/>
            <w:vAlign w:val="center"/>
          </w:tcPr>
          <w:p w:rsidR="00AD0FF9" w:rsidRPr="00225F7C" w:rsidRDefault="00AD0FF9" w:rsidP="00E65DDC">
            <w:pPr>
              <w:rPr>
                <w:rFonts w:ascii="ＭＳ ゴシック" w:eastAsia="ＭＳ ゴシック" w:hAnsi="ＭＳ ゴシック"/>
                <w:sz w:val="18"/>
              </w:rPr>
            </w:pPr>
            <w:r>
              <w:rPr>
                <w:rFonts w:ascii="ＭＳ ゴシック" w:eastAsia="ＭＳ ゴシック" w:hAnsi="ＭＳ ゴシック" w:hint="eastAsia"/>
                <w:sz w:val="18"/>
              </w:rPr>
              <w:t>檜山郡江差町字砂川419番外</w:t>
            </w:r>
          </w:p>
        </w:tc>
        <w:tc>
          <w:tcPr>
            <w:tcW w:w="1100" w:type="dxa"/>
            <w:vAlign w:val="center"/>
          </w:tcPr>
          <w:p w:rsidR="00AD0FF9" w:rsidRPr="00637688" w:rsidRDefault="00AD0FF9" w:rsidP="00E65DDC">
            <w:pPr>
              <w:rPr>
                <w:rFonts w:ascii="ＭＳ ゴシック" w:eastAsia="ＭＳ ゴシック" w:hAnsi="ＭＳ ゴシック"/>
                <w:sz w:val="18"/>
              </w:rPr>
            </w:pPr>
            <w:r w:rsidRPr="00016A0C">
              <w:rPr>
                <w:rFonts w:ascii="ＭＳ ゴシック" w:eastAsia="ＭＳ ゴシック" w:hAnsi="ＭＳ ゴシック" w:hint="eastAsia"/>
                <w:sz w:val="18"/>
                <w:bdr w:val="single" w:sz="4" w:space="0" w:color="auto"/>
              </w:rPr>
              <w:t>安・管</w:t>
            </w:r>
            <w:r w:rsidRPr="00637688">
              <w:rPr>
                <w:rFonts w:ascii="ＭＳ ゴシック" w:eastAsia="ＭＳ ゴシック" w:hAnsi="ＭＳ ゴシック" w:hint="eastAsia"/>
                <w:sz w:val="18"/>
              </w:rPr>
              <w:t>・遮</w:t>
            </w:r>
          </w:p>
        </w:tc>
        <w:tc>
          <w:tcPr>
            <w:tcW w:w="990" w:type="dxa"/>
            <w:vAlign w:val="center"/>
          </w:tcPr>
          <w:p w:rsidR="00AD0FF9" w:rsidRPr="00834F05" w:rsidRDefault="00AD0FF9" w:rsidP="00E65DDC">
            <w:pPr>
              <w:jc w:val="right"/>
              <w:rPr>
                <w:rFonts w:ascii="ＭＳ ゴシック" w:eastAsia="ＭＳ ゴシック" w:hAnsi="ＭＳ ゴシック"/>
                <w:sz w:val="16"/>
                <w:szCs w:val="16"/>
              </w:rPr>
            </w:pPr>
            <w:r w:rsidRPr="00834F05">
              <w:rPr>
                <w:rFonts w:ascii="ＭＳ ゴシック" w:eastAsia="ＭＳ ゴシック" w:hAnsi="ＭＳ ゴシック" w:hint="eastAsia"/>
                <w:sz w:val="16"/>
                <w:szCs w:val="16"/>
              </w:rPr>
              <w:t>168,868m</w:t>
            </w:r>
            <w:r w:rsidRPr="00834F05">
              <w:rPr>
                <w:rFonts w:ascii="ＭＳ ゴシック" w:eastAsia="ＭＳ ゴシック" w:hAnsi="ＭＳ ゴシック" w:hint="eastAsia"/>
                <w:sz w:val="16"/>
                <w:szCs w:val="16"/>
                <w:vertAlign w:val="superscript"/>
              </w:rPr>
              <w:t>3</w:t>
            </w:r>
          </w:p>
        </w:tc>
        <w:tc>
          <w:tcPr>
            <w:tcW w:w="1210" w:type="dxa"/>
            <w:vAlign w:val="center"/>
          </w:tcPr>
          <w:p w:rsidR="00AD0FF9" w:rsidRPr="00225F7C" w:rsidRDefault="00AD0FF9" w:rsidP="00E65DDC">
            <w:pPr>
              <w:rPr>
                <w:rFonts w:ascii="ＭＳ ゴシック" w:eastAsia="ＭＳ ゴシック" w:hAnsi="ＭＳ ゴシック"/>
                <w:i/>
                <w:sz w:val="18"/>
              </w:rPr>
            </w:pPr>
          </w:p>
        </w:tc>
      </w:tr>
      <w:tr w:rsidR="00AD0FF9" w:rsidTr="00E65DDC">
        <w:trPr>
          <w:cantSplit/>
          <w:trHeight w:val="315"/>
        </w:trPr>
        <w:tc>
          <w:tcPr>
            <w:tcW w:w="1540" w:type="dxa"/>
            <w:vAlign w:val="center"/>
          </w:tcPr>
          <w:p w:rsidR="00AD0FF9" w:rsidRPr="00225F7C" w:rsidRDefault="00AD0FF9" w:rsidP="00E65DDC">
            <w:pPr>
              <w:ind w:leftChars="-50" w:left="-110" w:rightChars="-50" w:right="-110"/>
              <w:jc w:val="center"/>
              <w:rPr>
                <w:rFonts w:ascii="ＭＳ ゴシック" w:eastAsia="ＭＳ ゴシック" w:hAnsi="ＭＳ ゴシック"/>
                <w:sz w:val="18"/>
              </w:rPr>
            </w:pPr>
          </w:p>
        </w:tc>
        <w:tc>
          <w:tcPr>
            <w:tcW w:w="1320" w:type="dxa"/>
            <w:vAlign w:val="center"/>
          </w:tcPr>
          <w:p w:rsidR="00AD0FF9" w:rsidRPr="00225F7C" w:rsidRDefault="00AD0FF9" w:rsidP="00E65DDC">
            <w:pPr>
              <w:rPr>
                <w:rFonts w:ascii="ＭＳ ゴシック" w:eastAsia="ＭＳ ゴシック" w:hAnsi="ＭＳ ゴシック"/>
                <w:sz w:val="18"/>
              </w:rPr>
            </w:pPr>
          </w:p>
        </w:tc>
        <w:tc>
          <w:tcPr>
            <w:tcW w:w="1760" w:type="dxa"/>
            <w:vAlign w:val="center"/>
          </w:tcPr>
          <w:p w:rsidR="00AD0FF9" w:rsidRPr="00225F7C" w:rsidRDefault="00AD0FF9" w:rsidP="00E65DDC">
            <w:pPr>
              <w:ind w:leftChars="-50" w:left="-110" w:rightChars="-50" w:right="-110"/>
              <w:jc w:val="center"/>
              <w:rPr>
                <w:rFonts w:ascii="ＭＳ ゴシック" w:eastAsia="ＭＳ ゴシック" w:hAnsi="ＭＳ ゴシック"/>
                <w:sz w:val="16"/>
                <w:szCs w:val="16"/>
              </w:rPr>
            </w:pPr>
          </w:p>
        </w:tc>
        <w:tc>
          <w:tcPr>
            <w:tcW w:w="2860" w:type="dxa"/>
            <w:vAlign w:val="center"/>
          </w:tcPr>
          <w:p w:rsidR="00AD0FF9" w:rsidRPr="00225F7C" w:rsidRDefault="00AD0FF9" w:rsidP="00E65DDC">
            <w:pPr>
              <w:rPr>
                <w:rFonts w:ascii="ＭＳ ゴシック" w:eastAsia="ＭＳ ゴシック" w:hAnsi="ＭＳ ゴシック"/>
                <w:sz w:val="18"/>
              </w:rPr>
            </w:pPr>
          </w:p>
        </w:tc>
        <w:tc>
          <w:tcPr>
            <w:tcW w:w="1100" w:type="dxa"/>
            <w:vAlign w:val="center"/>
          </w:tcPr>
          <w:p w:rsidR="00AD0FF9" w:rsidRPr="00637688" w:rsidRDefault="00AD0FF9" w:rsidP="00E65DDC">
            <w:pPr>
              <w:rPr>
                <w:rFonts w:ascii="ＭＳ ゴシック" w:eastAsia="ＭＳ ゴシック" w:hAnsi="ＭＳ ゴシック"/>
                <w:sz w:val="18"/>
              </w:rPr>
            </w:pPr>
            <w:r w:rsidRPr="00637688">
              <w:rPr>
                <w:rFonts w:ascii="ＭＳ ゴシック" w:eastAsia="ＭＳ ゴシック" w:hAnsi="ＭＳ ゴシック" w:hint="eastAsia"/>
                <w:sz w:val="18"/>
              </w:rPr>
              <w:t>安・管・遮</w:t>
            </w:r>
          </w:p>
        </w:tc>
        <w:tc>
          <w:tcPr>
            <w:tcW w:w="990" w:type="dxa"/>
            <w:vAlign w:val="center"/>
          </w:tcPr>
          <w:p w:rsidR="00AD0FF9" w:rsidRPr="00225F7C" w:rsidRDefault="00AD0FF9" w:rsidP="00E65DDC">
            <w:pPr>
              <w:jc w:val="right"/>
              <w:rPr>
                <w:rFonts w:ascii="ＭＳ ゴシック" w:eastAsia="ＭＳ ゴシック" w:hAnsi="ＭＳ ゴシック"/>
                <w:i/>
                <w:sz w:val="18"/>
              </w:rPr>
            </w:pPr>
          </w:p>
        </w:tc>
        <w:tc>
          <w:tcPr>
            <w:tcW w:w="1210" w:type="dxa"/>
            <w:vAlign w:val="center"/>
          </w:tcPr>
          <w:p w:rsidR="00AD0FF9" w:rsidRPr="00225F7C" w:rsidRDefault="00AD0FF9" w:rsidP="00E65DDC">
            <w:pPr>
              <w:rPr>
                <w:rFonts w:ascii="ＭＳ ゴシック" w:eastAsia="ＭＳ ゴシック" w:hAnsi="ＭＳ ゴシック"/>
                <w:i/>
                <w:sz w:val="18"/>
              </w:rPr>
            </w:pPr>
          </w:p>
        </w:tc>
      </w:tr>
      <w:tr w:rsidR="00AD0FF9" w:rsidTr="00E65DDC">
        <w:trPr>
          <w:cantSplit/>
          <w:trHeight w:val="315"/>
        </w:trPr>
        <w:tc>
          <w:tcPr>
            <w:tcW w:w="1540" w:type="dxa"/>
            <w:vAlign w:val="center"/>
          </w:tcPr>
          <w:p w:rsidR="00AD0FF9" w:rsidRPr="00225F7C" w:rsidRDefault="00AD0FF9" w:rsidP="00E65DDC">
            <w:pPr>
              <w:ind w:leftChars="-50" w:left="-110" w:rightChars="-50" w:right="-110"/>
              <w:jc w:val="center"/>
              <w:rPr>
                <w:rFonts w:ascii="ＭＳ ゴシック" w:eastAsia="ＭＳ ゴシック" w:hAnsi="ＭＳ ゴシック"/>
                <w:sz w:val="18"/>
              </w:rPr>
            </w:pPr>
          </w:p>
        </w:tc>
        <w:tc>
          <w:tcPr>
            <w:tcW w:w="1320" w:type="dxa"/>
            <w:vAlign w:val="center"/>
          </w:tcPr>
          <w:p w:rsidR="00AD0FF9" w:rsidRPr="00225F7C" w:rsidRDefault="00AD0FF9" w:rsidP="00E65DDC">
            <w:pPr>
              <w:rPr>
                <w:rFonts w:ascii="ＭＳ ゴシック" w:eastAsia="ＭＳ ゴシック" w:hAnsi="ＭＳ ゴシック"/>
                <w:sz w:val="18"/>
              </w:rPr>
            </w:pPr>
          </w:p>
        </w:tc>
        <w:tc>
          <w:tcPr>
            <w:tcW w:w="1760" w:type="dxa"/>
            <w:vAlign w:val="center"/>
          </w:tcPr>
          <w:p w:rsidR="00AD0FF9" w:rsidRPr="00225F7C" w:rsidRDefault="00AD0FF9" w:rsidP="00E65DDC">
            <w:pPr>
              <w:ind w:leftChars="-50" w:left="-110" w:rightChars="-50" w:right="-110"/>
              <w:jc w:val="center"/>
              <w:rPr>
                <w:rFonts w:ascii="ＭＳ ゴシック" w:eastAsia="ＭＳ ゴシック" w:hAnsi="ＭＳ ゴシック"/>
                <w:sz w:val="16"/>
                <w:szCs w:val="16"/>
              </w:rPr>
            </w:pPr>
          </w:p>
        </w:tc>
        <w:tc>
          <w:tcPr>
            <w:tcW w:w="2860" w:type="dxa"/>
            <w:vAlign w:val="center"/>
          </w:tcPr>
          <w:p w:rsidR="00AD0FF9" w:rsidRPr="00225F7C" w:rsidRDefault="00AD0FF9" w:rsidP="00E65DDC">
            <w:pPr>
              <w:rPr>
                <w:rFonts w:ascii="ＭＳ ゴシック" w:eastAsia="ＭＳ ゴシック" w:hAnsi="ＭＳ ゴシック"/>
                <w:sz w:val="18"/>
              </w:rPr>
            </w:pPr>
          </w:p>
        </w:tc>
        <w:tc>
          <w:tcPr>
            <w:tcW w:w="110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安・管・遮</w:t>
            </w:r>
          </w:p>
        </w:tc>
        <w:tc>
          <w:tcPr>
            <w:tcW w:w="990" w:type="dxa"/>
            <w:vAlign w:val="center"/>
          </w:tcPr>
          <w:p w:rsidR="00AD0FF9" w:rsidRPr="00225F7C" w:rsidRDefault="00AD0FF9" w:rsidP="00E65DDC">
            <w:pPr>
              <w:jc w:val="right"/>
              <w:rPr>
                <w:rFonts w:ascii="ＭＳ ゴシック" w:eastAsia="ＭＳ ゴシック" w:hAnsi="ＭＳ ゴシック"/>
                <w:i/>
                <w:sz w:val="18"/>
              </w:rPr>
            </w:pPr>
          </w:p>
        </w:tc>
        <w:tc>
          <w:tcPr>
            <w:tcW w:w="1210" w:type="dxa"/>
            <w:vAlign w:val="center"/>
          </w:tcPr>
          <w:p w:rsidR="00AD0FF9" w:rsidRPr="00225F7C" w:rsidRDefault="00AD0FF9" w:rsidP="00E65DDC">
            <w:pPr>
              <w:rPr>
                <w:rFonts w:ascii="ＭＳ ゴシック" w:eastAsia="ＭＳ ゴシック" w:hAnsi="ＭＳ ゴシック"/>
                <w:i/>
                <w:sz w:val="18"/>
              </w:rPr>
            </w:pPr>
          </w:p>
        </w:tc>
      </w:tr>
      <w:tr w:rsidR="00AD0FF9" w:rsidTr="00E65DDC">
        <w:trPr>
          <w:cantSplit/>
          <w:trHeight w:val="315"/>
        </w:trPr>
        <w:tc>
          <w:tcPr>
            <w:tcW w:w="1540" w:type="dxa"/>
            <w:vAlign w:val="center"/>
          </w:tcPr>
          <w:p w:rsidR="00AD0FF9" w:rsidRPr="00225F7C" w:rsidRDefault="00AD0FF9" w:rsidP="00E65DDC">
            <w:pPr>
              <w:ind w:leftChars="-50" w:left="-110" w:rightChars="-50" w:right="-110"/>
              <w:jc w:val="center"/>
              <w:rPr>
                <w:rFonts w:ascii="ＭＳ ゴシック" w:eastAsia="ＭＳ ゴシック" w:hAnsi="ＭＳ ゴシック"/>
                <w:sz w:val="18"/>
              </w:rPr>
            </w:pPr>
          </w:p>
        </w:tc>
        <w:tc>
          <w:tcPr>
            <w:tcW w:w="1320" w:type="dxa"/>
            <w:vAlign w:val="center"/>
          </w:tcPr>
          <w:p w:rsidR="00AD0FF9" w:rsidRPr="00225F7C" w:rsidRDefault="00AD0FF9" w:rsidP="00E65DDC">
            <w:pPr>
              <w:rPr>
                <w:rFonts w:ascii="ＭＳ ゴシック" w:eastAsia="ＭＳ ゴシック" w:hAnsi="ＭＳ ゴシック"/>
                <w:sz w:val="18"/>
              </w:rPr>
            </w:pPr>
          </w:p>
        </w:tc>
        <w:tc>
          <w:tcPr>
            <w:tcW w:w="1760" w:type="dxa"/>
            <w:vAlign w:val="center"/>
          </w:tcPr>
          <w:p w:rsidR="00AD0FF9" w:rsidRPr="00225F7C" w:rsidRDefault="00AD0FF9" w:rsidP="00E65DDC">
            <w:pPr>
              <w:ind w:leftChars="-50" w:left="-110" w:rightChars="-50" w:right="-110"/>
              <w:jc w:val="center"/>
              <w:rPr>
                <w:rFonts w:ascii="ＭＳ ゴシック" w:eastAsia="ＭＳ ゴシック" w:hAnsi="ＭＳ ゴシック"/>
                <w:sz w:val="16"/>
                <w:szCs w:val="16"/>
              </w:rPr>
            </w:pPr>
          </w:p>
        </w:tc>
        <w:tc>
          <w:tcPr>
            <w:tcW w:w="2860" w:type="dxa"/>
            <w:vAlign w:val="center"/>
          </w:tcPr>
          <w:p w:rsidR="00AD0FF9" w:rsidRPr="00225F7C" w:rsidRDefault="00AD0FF9" w:rsidP="00E65DDC">
            <w:pPr>
              <w:rPr>
                <w:rFonts w:ascii="ＭＳ ゴシック" w:eastAsia="ＭＳ ゴシック" w:hAnsi="ＭＳ ゴシック"/>
                <w:sz w:val="18"/>
              </w:rPr>
            </w:pPr>
          </w:p>
        </w:tc>
        <w:tc>
          <w:tcPr>
            <w:tcW w:w="110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安・管・遮</w:t>
            </w:r>
          </w:p>
        </w:tc>
        <w:tc>
          <w:tcPr>
            <w:tcW w:w="990" w:type="dxa"/>
            <w:vAlign w:val="center"/>
          </w:tcPr>
          <w:p w:rsidR="00AD0FF9" w:rsidRPr="00225F7C" w:rsidRDefault="00AD0FF9" w:rsidP="00E65DDC">
            <w:pPr>
              <w:jc w:val="right"/>
              <w:rPr>
                <w:rFonts w:ascii="ＭＳ ゴシック" w:eastAsia="ＭＳ ゴシック" w:hAnsi="ＭＳ ゴシック"/>
                <w:i/>
                <w:sz w:val="18"/>
              </w:rPr>
            </w:pPr>
          </w:p>
        </w:tc>
        <w:tc>
          <w:tcPr>
            <w:tcW w:w="1210" w:type="dxa"/>
            <w:vAlign w:val="center"/>
          </w:tcPr>
          <w:p w:rsidR="00AD0FF9" w:rsidRPr="00225F7C" w:rsidRDefault="00AD0FF9" w:rsidP="00E65DDC">
            <w:pPr>
              <w:rPr>
                <w:rFonts w:ascii="ＭＳ ゴシック" w:eastAsia="ＭＳ ゴシック" w:hAnsi="ＭＳ ゴシック"/>
                <w:i/>
                <w:sz w:val="18"/>
              </w:rPr>
            </w:pPr>
          </w:p>
        </w:tc>
      </w:tr>
    </w:tbl>
    <w:p w:rsidR="00AD0FF9" w:rsidRDefault="00AD0FF9" w:rsidP="00AD0FF9">
      <w:pPr>
        <w:spacing w:line="0" w:lineRule="atLeast"/>
        <w:ind w:left="-220" w:right="-136"/>
        <w:jc w:val="left"/>
        <w:rPr>
          <w:snapToGrid w:val="0"/>
          <w:sz w:val="10"/>
        </w:rPr>
      </w:pPr>
      <w:r>
        <w:rPr>
          <w:rFonts w:hint="eastAsia"/>
          <w:snapToGrid w:val="0"/>
          <w:sz w:val="10"/>
        </w:rPr>
        <w:t xml:space="preserve">　</w:t>
      </w:r>
    </w:p>
    <w:p w:rsidR="00AD0FF9" w:rsidRDefault="00AD0FF9" w:rsidP="00AD0FF9">
      <w:pPr>
        <w:ind w:left="-440"/>
        <w:jc w:val="left"/>
        <w:rPr>
          <w:rFonts w:ascii="ＭＳ 明朝"/>
          <w:sz w:val="20"/>
        </w:rPr>
      </w:pPr>
      <w:r>
        <w:rPr>
          <w:rFonts w:ascii="ＭＳ 明朝" w:hint="eastAsia"/>
          <w:sz w:val="20"/>
        </w:rPr>
        <w:t>Ⅳ. 丙からの再中間処理（委託）先及びその後の最終処分（再生含む）先</w:t>
      </w:r>
    </w:p>
    <w:tbl>
      <w:tblPr>
        <w:tblW w:w="1078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70"/>
        <w:gridCol w:w="990"/>
        <w:gridCol w:w="1210"/>
        <w:gridCol w:w="1650"/>
        <w:gridCol w:w="2860"/>
        <w:gridCol w:w="990"/>
        <w:gridCol w:w="1100"/>
        <w:gridCol w:w="1210"/>
      </w:tblGrid>
      <w:tr w:rsidR="00AD0FF9" w:rsidTr="00E65DDC">
        <w:trPr>
          <w:cantSplit/>
          <w:trHeight w:val="300"/>
        </w:trPr>
        <w:tc>
          <w:tcPr>
            <w:tcW w:w="770" w:type="dxa"/>
            <w:tcBorders>
              <w:top w:val="single" w:sz="12" w:space="0" w:color="auto"/>
              <w:bottom w:val="single" w:sz="4" w:space="0" w:color="auto"/>
              <w:right w:val="single" w:sz="4" w:space="0" w:color="auto"/>
            </w:tcBorders>
            <w:shd w:val="pct10" w:color="000000" w:fill="FFFFFF"/>
            <w:vAlign w:val="center"/>
          </w:tcPr>
          <w:p w:rsidR="00AD0FF9" w:rsidRDefault="00AD0FF9" w:rsidP="00E65DDC">
            <w:pPr>
              <w:jc w:val="center"/>
              <w:rPr>
                <w:sz w:val="18"/>
              </w:rPr>
            </w:pPr>
            <w:r>
              <w:rPr>
                <w:rFonts w:hint="eastAsia"/>
                <w:w w:val="66"/>
                <w:sz w:val="18"/>
              </w:rPr>
              <w:t>中間・最終</w:t>
            </w:r>
            <w:r>
              <w:rPr>
                <w:rFonts w:hint="eastAsia"/>
                <w:sz w:val="18"/>
              </w:rPr>
              <w:t>の区分</w:t>
            </w:r>
          </w:p>
        </w:tc>
        <w:tc>
          <w:tcPr>
            <w:tcW w:w="990" w:type="dxa"/>
            <w:tcBorders>
              <w:top w:val="single" w:sz="12" w:space="0" w:color="auto"/>
              <w:left w:val="single" w:sz="4" w:space="0" w:color="auto"/>
              <w:bottom w:val="single" w:sz="4" w:space="0" w:color="auto"/>
            </w:tcBorders>
            <w:shd w:val="pct10" w:color="000000" w:fill="FFFFFF"/>
            <w:vAlign w:val="center"/>
          </w:tcPr>
          <w:p w:rsidR="00AD0FF9" w:rsidRDefault="00AD0FF9" w:rsidP="00E65DDC">
            <w:pPr>
              <w:jc w:val="center"/>
              <w:rPr>
                <w:sz w:val="18"/>
              </w:rPr>
            </w:pPr>
            <w:r>
              <w:rPr>
                <w:rFonts w:hint="eastAsia"/>
                <w:sz w:val="18"/>
              </w:rPr>
              <w:t>廃棄物の</w:t>
            </w:r>
          </w:p>
          <w:p w:rsidR="00AD0FF9" w:rsidRDefault="00AD0FF9" w:rsidP="00E65DDC">
            <w:pPr>
              <w:jc w:val="center"/>
              <w:rPr>
                <w:sz w:val="18"/>
              </w:rPr>
            </w:pPr>
            <w:r>
              <w:rPr>
                <w:rFonts w:hint="eastAsia"/>
                <w:sz w:val="18"/>
              </w:rPr>
              <w:t>種類</w:t>
            </w:r>
          </w:p>
        </w:tc>
        <w:tc>
          <w:tcPr>
            <w:tcW w:w="1210" w:type="dxa"/>
            <w:tcBorders>
              <w:top w:val="single" w:sz="12" w:space="0" w:color="auto"/>
              <w:bottom w:val="single" w:sz="4" w:space="0" w:color="auto"/>
            </w:tcBorders>
            <w:shd w:val="pct10" w:color="000000" w:fill="FFFFFF"/>
            <w:vAlign w:val="center"/>
          </w:tcPr>
          <w:p w:rsidR="00AD0FF9" w:rsidRDefault="00AD0FF9" w:rsidP="00E65DDC">
            <w:pPr>
              <w:ind w:right="11"/>
              <w:jc w:val="center"/>
              <w:rPr>
                <w:rFonts w:ascii="ＭＳ 明朝"/>
                <w:sz w:val="18"/>
              </w:rPr>
            </w:pPr>
            <w:r>
              <w:rPr>
                <w:rFonts w:ascii="ＭＳ 明朝" w:hint="eastAsia"/>
                <w:sz w:val="18"/>
              </w:rPr>
              <w:t>処分先</w:t>
            </w:r>
            <w:r>
              <w:rPr>
                <w:rFonts w:hint="eastAsia"/>
                <w:sz w:val="18"/>
              </w:rPr>
              <w:t>No.</w:t>
            </w:r>
          </w:p>
          <w:p w:rsidR="00AD0FF9" w:rsidRDefault="00AD0FF9" w:rsidP="00E65DDC">
            <w:pPr>
              <w:ind w:right="11"/>
              <w:jc w:val="center"/>
              <w:rPr>
                <w:rFonts w:ascii="ＭＳ 明朝"/>
                <w:sz w:val="18"/>
              </w:rPr>
            </w:pPr>
            <w:r>
              <w:rPr>
                <w:rFonts w:ascii="ＭＳ 明朝" w:hint="eastAsia"/>
                <w:sz w:val="18"/>
              </w:rPr>
              <w:t>(許可番号等)</w:t>
            </w:r>
          </w:p>
        </w:tc>
        <w:tc>
          <w:tcPr>
            <w:tcW w:w="1650" w:type="dxa"/>
            <w:tcBorders>
              <w:top w:val="single" w:sz="12" w:space="0" w:color="auto"/>
              <w:bottom w:val="single" w:sz="4" w:space="0" w:color="auto"/>
            </w:tcBorders>
            <w:shd w:val="pct10" w:color="000000" w:fill="FFFFFF"/>
            <w:vAlign w:val="center"/>
          </w:tcPr>
          <w:p w:rsidR="00AD0FF9" w:rsidRDefault="00AD0FF9" w:rsidP="00E65DDC">
            <w:pPr>
              <w:jc w:val="center"/>
              <w:rPr>
                <w:sz w:val="18"/>
              </w:rPr>
            </w:pPr>
            <w:r>
              <w:rPr>
                <w:rFonts w:hint="eastAsia"/>
                <w:sz w:val="18"/>
              </w:rPr>
              <w:t>施設名称</w:t>
            </w:r>
          </w:p>
        </w:tc>
        <w:tc>
          <w:tcPr>
            <w:tcW w:w="2860" w:type="dxa"/>
            <w:tcBorders>
              <w:top w:val="single" w:sz="12" w:space="0" w:color="auto"/>
              <w:bottom w:val="single" w:sz="4" w:space="0" w:color="auto"/>
            </w:tcBorders>
            <w:shd w:val="pct10" w:color="000000" w:fill="FFFFFF"/>
            <w:vAlign w:val="center"/>
          </w:tcPr>
          <w:p w:rsidR="00AD0FF9" w:rsidRDefault="00AD0FF9" w:rsidP="00E65DDC">
            <w:pPr>
              <w:jc w:val="center"/>
              <w:rPr>
                <w:sz w:val="18"/>
              </w:rPr>
            </w:pPr>
            <w:r>
              <w:rPr>
                <w:rFonts w:hint="eastAsia"/>
                <w:sz w:val="18"/>
              </w:rPr>
              <w:t>施設所在地</w:t>
            </w:r>
          </w:p>
        </w:tc>
        <w:tc>
          <w:tcPr>
            <w:tcW w:w="990" w:type="dxa"/>
            <w:tcBorders>
              <w:top w:val="single" w:sz="12" w:space="0" w:color="auto"/>
              <w:bottom w:val="single" w:sz="4" w:space="0" w:color="auto"/>
            </w:tcBorders>
            <w:shd w:val="pct10" w:color="000000" w:fill="FFFFFF"/>
            <w:vAlign w:val="center"/>
          </w:tcPr>
          <w:p w:rsidR="00AD0FF9" w:rsidRDefault="00AD0FF9" w:rsidP="00E65DDC">
            <w:pPr>
              <w:jc w:val="center"/>
              <w:rPr>
                <w:spacing w:val="-20"/>
                <w:sz w:val="18"/>
              </w:rPr>
            </w:pPr>
            <w:r>
              <w:rPr>
                <w:rFonts w:hint="eastAsia"/>
                <w:spacing w:val="-20"/>
                <w:sz w:val="18"/>
              </w:rPr>
              <w:t>処</w:t>
            </w:r>
            <w:r>
              <w:rPr>
                <w:rFonts w:hint="eastAsia"/>
                <w:spacing w:val="-20"/>
                <w:sz w:val="18"/>
              </w:rPr>
              <w:t xml:space="preserve"> </w:t>
            </w:r>
            <w:r>
              <w:rPr>
                <w:rFonts w:hint="eastAsia"/>
                <w:spacing w:val="-20"/>
                <w:sz w:val="18"/>
              </w:rPr>
              <w:t>分</w:t>
            </w:r>
            <w:r>
              <w:rPr>
                <w:rFonts w:hint="eastAsia"/>
                <w:spacing w:val="-20"/>
                <w:sz w:val="18"/>
              </w:rPr>
              <w:t xml:space="preserve"> </w:t>
            </w:r>
            <w:r>
              <w:rPr>
                <w:rFonts w:hint="eastAsia"/>
                <w:spacing w:val="-20"/>
                <w:sz w:val="18"/>
              </w:rPr>
              <w:t>方</w:t>
            </w:r>
            <w:r>
              <w:rPr>
                <w:rFonts w:hint="eastAsia"/>
                <w:spacing w:val="-20"/>
                <w:sz w:val="18"/>
              </w:rPr>
              <w:t xml:space="preserve"> </w:t>
            </w:r>
            <w:r>
              <w:rPr>
                <w:rFonts w:hint="eastAsia"/>
                <w:spacing w:val="-20"/>
                <w:sz w:val="18"/>
              </w:rPr>
              <w:t>法</w:t>
            </w:r>
          </w:p>
        </w:tc>
        <w:tc>
          <w:tcPr>
            <w:tcW w:w="1100" w:type="dxa"/>
            <w:tcBorders>
              <w:top w:val="single" w:sz="12" w:space="0" w:color="auto"/>
              <w:bottom w:val="single" w:sz="4" w:space="0" w:color="auto"/>
            </w:tcBorders>
            <w:shd w:val="pct10" w:color="000000" w:fill="FFFFFF"/>
            <w:vAlign w:val="center"/>
          </w:tcPr>
          <w:p w:rsidR="00AD0FF9" w:rsidRDefault="00AD0FF9" w:rsidP="00E65DDC">
            <w:pPr>
              <w:jc w:val="center"/>
              <w:rPr>
                <w:sz w:val="18"/>
              </w:rPr>
            </w:pPr>
            <w:r>
              <w:rPr>
                <w:rFonts w:hint="eastAsia"/>
                <w:sz w:val="18"/>
              </w:rPr>
              <w:t>処理能力</w:t>
            </w:r>
          </w:p>
        </w:tc>
        <w:tc>
          <w:tcPr>
            <w:tcW w:w="1210" w:type="dxa"/>
            <w:tcBorders>
              <w:top w:val="single" w:sz="12" w:space="0" w:color="auto"/>
              <w:bottom w:val="single" w:sz="4" w:space="0" w:color="auto"/>
            </w:tcBorders>
            <w:shd w:val="pct10" w:color="000000" w:fill="FFFFFF"/>
            <w:vAlign w:val="center"/>
          </w:tcPr>
          <w:p w:rsidR="00AD0FF9" w:rsidRDefault="00AD0FF9" w:rsidP="00E65DDC">
            <w:pPr>
              <w:ind w:left="-99" w:right="-99"/>
              <w:jc w:val="center"/>
              <w:rPr>
                <w:sz w:val="18"/>
              </w:rPr>
            </w:pPr>
            <w:r>
              <w:rPr>
                <w:rFonts w:hint="eastAsia"/>
                <w:sz w:val="18"/>
              </w:rPr>
              <w:t>処理後の</w:t>
            </w:r>
          </w:p>
          <w:p w:rsidR="00AD0FF9" w:rsidRDefault="00AD0FF9" w:rsidP="00E65DDC">
            <w:pPr>
              <w:ind w:left="-99" w:right="-99"/>
              <w:jc w:val="center"/>
              <w:rPr>
                <w:sz w:val="18"/>
              </w:rPr>
            </w:pPr>
            <w:r>
              <w:rPr>
                <w:rFonts w:hint="eastAsia"/>
                <w:sz w:val="18"/>
              </w:rPr>
              <w:t>廃棄物</w:t>
            </w:r>
          </w:p>
        </w:tc>
      </w:tr>
      <w:tr w:rsidR="00AD0FF9" w:rsidTr="00E65DDC">
        <w:trPr>
          <w:cantSplit/>
          <w:trHeight w:val="315"/>
        </w:trPr>
        <w:tc>
          <w:tcPr>
            <w:tcW w:w="770" w:type="dxa"/>
            <w:tcBorders>
              <w:top w:val="single" w:sz="4" w:space="0" w:color="auto"/>
              <w:bottom w:val="dashed" w:sz="4" w:space="0" w:color="auto"/>
              <w:right w:val="single" w:sz="8" w:space="0" w:color="auto"/>
            </w:tcBorders>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bdr w:val="single" w:sz="4" w:space="0" w:color="auto"/>
              </w:rPr>
              <w:t>中</w:t>
            </w:r>
            <w:r w:rsidRPr="00225F7C">
              <w:rPr>
                <w:rFonts w:ascii="ＭＳ ゴシック" w:eastAsia="ＭＳ ゴシック" w:hAnsi="ＭＳ ゴシック" w:hint="eastAsia"/>
                <w:sz w:val="18"/>
              </w:rPr>
              <w:t>･終</w:t>
            </w:r>
          </w:p>
        </w:tc>
        <w:tc>
          <w:tcPr>
            <w:tcW w:w="990" w:type="dxa"/>
            <w:tcBorders>
              <w:top w:val="single" w:sz="4" w:space="0" w:color="auto"/>
              <w:left w:val="single" w:sz="8" w:space="0" w:color="auto"/>
              <w:bottom w:val="dashed" w:sz="4" w:space="0" w:color="auto"/>
              <w:right w:val="single" w:sz="8" w:space="0" w:color="auto"/>
            </w:tcBorders>
            <w:vAlign w:val="center"/>
          </w:tcPr>
          <w:p w:rsidR="00AD0FF9" w:rsidRPr="00225F7C" w:rsidRDefault="00AD0FF9" w:rsidP="00E65DDC">
            <w:pPr>
              <w:jc w:val="center"/>
              <w:rPr>
                <w:rFonts w:ascii="ＭＳ ゴシック" w:eastAsia="ＭＳ ゴシック" w:hAnsi="ＭＳ ゴシック"/>
                <w:sz w:val="16"/>
                <w:szCs w:val="16"/>
              </w:rPr>
            </w:pPr>
            <w:r w:rsidRPr="00225F7C">
              <w:rPr>
                <w:rFonts w:ascii="ＭＳ ゴシック" w:eastAsia="ＭＳ ゴシック" w:hAnsi="ＭＳ ゴシック" w:hint="eastAsia"/>
                <w:sz w:val="16"/>
                <w:szCs w:val="16"/>
              </w:rPr>
              <w:t>廃プラ</w:t>
            </w:r>
          </w:p>
        </w:tc>
        <w:tc>
          <w:tcPr>
            <w:tcW w:w="1210" w:type="dxa"/>
            <w:tcBorders>
              <w:top w:val="single" w:sz="4" w:space="0" w:color="auto"/>
              <w:left w:val="single" w:sz="8" w:space="0" w:color="auto"/>
              <w:bottom w:val="dashed" w:sz="4" w:space="0" w:color="auto"/>
              <w:right w:val="single" w:sz="8" w:space="0" w:color="auto"/>
            </w:tcBorders>
            <w:vAlign w:val="center"/>
          </w:tcPr>
          <w:p w:rsidR="00AD0FF9" w:rsidRPr="00225F7C" w:rsidRDefault="00697440" w:rsidP="00E65DDC">
            <w:pPr>
              <w:rPr>
                <w:rFonts w:ascii="ＭＳ ゴシック" w:eastAsia="ＭＳ ゴシック" w:hAnsi="ＭＳ ゴシック"/>
                <w:sz w:val="16"/>
                <w:szCs w:val="16"/>
              </w:rPr>
            </w:pPr>
            <w:r>
              <w:rPr>
                <w:rFonts w:ascii="ＭＳ ゴシック" w:eastAsia="ＭＳ ゴシック" w:hAnsi="ＭＳ ゴシック" w:hint="eastAsia"/>
                <w:kern w:val="0"/>
                <w:sz w:val="16"/>
                <w:szCs w:val="16"/>
              </w:rPr>
              <w:t>00140000736</w:t>
            </w:r>
          </w:p>
        </w:tc>
        <w:tc>
          <w:tcPr>
            <w:tcW w:w="1650" w:type="dxa"/>
            <w:tcBorders>
              <w:top w:val="single" w:sz="4" w:space="0" w:color="auto"/>
              <w:left w:val="single" w:sz="8" w:space="0" w:color="auto"/>
              <w:bottom w:val="dashed" w:sz="4" w:space="0" w:color="auto"/>
              <w:right w:val="single" w:sz="8" w:space="0" w:color="auto"/>
            </w:tcBorders>
            <w:vAlign w:val="center"/>
          </w:tcPr>
          <w:p w:rsidR="00AD0FF9" w:rsidRPr="00225F7C" w:rsidRDefault="00AD0FF9" w:rsidP="00E65DDC">
            <w:pPr>
              <w:ind w:leftChars="-25" w:left="-55" w:rightChars="-25" w:right="-55"/>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北清ふらの㈱</w:t>
            </w:r>
          </w:p>
        </w:tc>
        <w:tc>
          <w:tcPr>
            <w:tcW w:w="2860" w:type="dxa"/>
            <w:tcBorders>
              <w:top w:val="single" w:sz="4" w:space="0" w:color="auto"/>
              <w:left w:val="single" w:sz="8" w:space="0" w:color="auto"/>
              <w:bottom w:val="dashed" w:sz="4" w:space="0" w:color="auto"/>
              <w:right w:val="single" w:sz="8" w:space="0" w:color="auto"/>
            </w:tcBorders>
            <w:vAlign w:val="center"/>
          </w:tcPr>
          <w:p w:rsidR="00AD0FF9" w:rsidRPr="00225F7C" w:rsidRDefault="00AD0FF9" w:rsidP="00E65DDC">
            <w:pPr>
              <w:rPr>
                <w:rFonts w:ascii="ＭＳ ゴシック" w:eastAsia="ＭＳ ゴシック" w:hAnsi="ＭＳ ゴシック"/>
                <w:sz w:val="16"/>
                <w:szCs w:val="16"/>
              </w:rPr>
            </w:pPr>
            <w:r w:rsidRPr="00225F7C">
              <w:rPr>
                <w:rFonts w:ascii="ＭＳ ゴシック" w:eastAsia="ＭＳ ゴシック" w:hAnsi="ＭＳ ゴシック" w:hint="eastAsia"/>
                <w:sz w:val="16"/>
                <w:szCs w:val="16"/>
              </w:rPr>
              <w:t>富良野市字山部西12線2618番2</w:t>
            </w:r>
          </w:p>
        </w:tc>
        <w:tc>
          <w:tcPr>
            <w:tcW w:w="990" w:type="dxa"/>
            <w:tcBorders>
              <w:top w:val="single" w:sz="4" w:space="0" w:color="auto"/>
              <w:left w:val="single" w:sz="8" w:space="0" w:color="auto"/>
              <w:bottom w:val="dashed" w:sz="4" w:space="0" w:color="auto"/>
              <w:right w:val="single" w:sz="8" w:space="0" w:color="auto"/>
            </w:tcBorders>
            <w:vAlign w:val="center"/>
          </w:tcPr>
          <w:p w:rsidR="00AD0FF9" w:rsidRPr="00225F7C" w:rsidRDefault="00AD0FF9" w:rsidP="00E65DDC">
            <w:pPr>
              <w:jc w:val="center"/>
              <w:rPr>
                <w:rFonts w:ascii="ＭＳ ゴシック" w:eastAsia="ＭＳ ゴシック" w:hAnsi="ＭＳ ゴシック"/>
                <w:sz w:val="16"/>
                <w:szCs w:val="16"/>
              </w:rPr>
            </w:pPr>
            <w:r w:rsidRPr="00225F7C">
              <w:rPr>
                <w:rFonts w:ascii="ＭＳ ゴシック" w:eastAsia="ＭＳ ゴシック" w:hAnsi="ＭＳ ゴシック" w:hint="eastAsia"/>
                <w:sz w:val="16"/>
                <w:szCs w:val="16"/>
              </w:rPr>
              <w:t>切断</w:t>
            </w:r>
          </w:p>
        </w:tc>
        <w:tc>
          <w:tcPr>
            <w:tcW w:w="1100" w:type="dxa"/>
            <w:tcBorders>
              <w:top w:val="single" w:sz="4" w:space="0" w:color="auto"/>
              <w:left w:val="single" w:sz="8" w:space="0" w:color="auto"/>
              <w:bottom w:val="dashed" w:sz="4" w:space="0" w:color="auto"/>
              <w:right w:val="single" w:sz="8" w:space="0" w:color="auto"/>
            </w:tcBorders>
            <w:vAlign w:val="center"/>
          </w:tcPr>
          <w:p w:rsidR="00AD0FF9" w:rsidRPr="00225F7C" w:rsidRDefault="00AD0FF9" w:rsidP="00E65DDC">
            <w:pPr>
              <w:jc w:val="right"/>
              <w:rPr>
                <w:rFonts w:ascii="ＭＳ ゴシック" w:eastAsia="ＭＳ ゴシック" w:hAnsi="ＭＳ ゴシック"/>
                <w:sz w:val="18"/>
              </w:rPr>
            </w:pPr>
            <w:r w:rsidRPr="00225F7C">
              <w:rPr>
                <w:rFonts w:ascii="ＭＳ ゴシック" w:eastAsia="ＭＳ ゴシック" w:hAnsi="ＭＳ ゴシック" w:hint="eastAsia"/>
                <w:sz w:val="16"/>
                <w:szCs w:val="16"/>
              </w:rPr>
              <w:t>4.8ｔ/日</w:t>
            </w:r>
          </w:p>
        </w:tc>
        <w:tc>
          <w:tcPr>
            <w:tcW w:w="1210" w:type="dxa"/>
            <w:tcBorders>
              <w:top w:val="single" w:sz="4" w:space="0" w:color="auto"/>
              <w:left w:val="single" w:sz="8" w:space="0" w:color="auto"/>
              <w:bottom w:val="dashed" w:sz="4" w:space="0" w:color="auto"/>
            </w:tcBorders>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ﾌﾟﾗｽﾁｯｸ原料</w:t>
            </w:r>
          </w:p>
        </w:tc>
      </w:tr>
      <w:tr w:rsidR="00AD0FF9" w:rsidTr="00E65DDC">
        <w:trPr>
          <w:cantSplit/>
          <w:trHeight w:val="315"/>
        </w:trPr>
        <w:tc>
          <w:tcPr>
            <w:tcW w:w="770" w:type="dxa"/>
            <w:tcBorders>
              <w:top w:val="dashed" w:sz="4" w:space="0" w:color="auto"/>
              <w:bottom w:val="dashed" w:sz="4" w:space="0" w:color="auto"/>
              <w:right w:val="single" w:sz="8" w:space="0" w:color="auto"/>
            </w:tcBorders>
            <w:vAlign w:val="center"/>
          </w:tcPr>
          <w:p w:rsidR="00AD0FF9" w:rsidRPr="00225F7C" w:rsidRDefault="00AD0FF9" w:rsidP="00E65DDC">
            <w:pPr>
              <w:rPr>
                <w:rFonts w:ascii="ＭＳ ゴシック" w:eastAsia="ＭＳ ゴシック" w:hAnsi="ＭＳ ゴシック"/>
                <w:sz w:val="18"/>
              </w:rPr>
            </w:pPr>
            <w:r w:rsidRPr="00697440">
              <w:rPr>
                <w:rFonts w:ascii="ＭＳ ゴシック" w:eastAsia="ＭＳ ゴシック" w:hAnsi="ＭＳ ゴシック" w:hint="eastAsia"/>
                <w:sz w:val="18"/>
                <w:bdr w:val="single" w:sz="4" w:space="0" w:color="auto"/>
              </w:rPr>
              <w:t>中</w:t>
            </w:r>
            <w:r w:rsidRPr="00225F7C">
              <w:rPr>
                <w:rFonts w:ascii="ＭＳ ゴシック" w:eastAsia="ＭＳ ゴシック" w:hAnsi="ＭＳ ゴシック" w:hint="eastAsia"/>
                <w:sz w:val="18"/>
              </w:rPr>
              <w:t>･</w:t>
            </w:r>
            <w:r w:rsidRPr="00697440">
              <w:rPr>
                <w:rFonts w:ascii="ＭＳ ゴシック" w:eastAsia="ＭＳ ゴシック" w:hAnsi="ＭＳ ゴシック" w:hint="eastAsia"/>
                <w:sz w:val="18"/>
                <w:bdr w:val="single" w:sz="4" w:space="0" w:color="auto"/>
              </w:rPr>
              <w:t>終</w:t>
            </w:r>
          </w:p>
        </w:tc>
        <w:tc>
          <w:tcPr>
            <w:tcW w:w="990" w:type="dxa"/>
            <w:tcBorders>
              <w:top w:val="dashed" w:sz="4" w:space="0" w:color="auto"/>
              <w:left w:val="single" w:sz="8" w:space="0" w:color="auto"/>
              <w:bottom w:val="dashed" w:sz="4" w:space="0" w:color="auto"/>
              <w:right w:val="single" w:sz="8" w:space="0" w:color="auto"/>
            </w:tcBorders>
            <w:vAlign w:val="center"/>
          </w:tcPr>
          <w:p w:rsidR="00AD0FF9" w:rsidRPr="00225F7C" w:rsidRDefault="00697440" w:rsidP="00E65DD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ｶﾞ・金</w:t>
            </w:r>
          </w:p>
        </w:tc>
        <w:tc>
          <w:tcPr>
            <w:tcW w:w="1210" w:type="dxa"/>
            <w:tcBorders>
              <w:top w:val="dashed" w:sz="4" w:space="0" w:color="auto"/>
              <w:left w:val="single" w:sz="8" w:space="0" w:color="auto"/>
              <w:bottom w:val="dashed" w:sz="4" w:space="0" w:color="auto"/>
              <w:right w:val="single" w:sz="8" w:space="0" w:color="auto"/>
            </w:tcBorders>
            <w:vAlign w:val="center"/>
          </w:tcPr>
          <w:p w:rsidR="00AD0FF9" w:rsidRPr="00225F7C" w:rsidRDefault="00697440" w:rsidP="00E65DDC">
            <w:pPr>
              <w:rPr>
                <w:rFonts w:ascii="ＭＳ ゴシック" w:eastAsia="ＭＳ ゴシック" w:hAnsi="ＭＳ ゴシック"/>
                <w:sz w:val="16"/>
                <w:szCs w:val="16"/>
              </w:rPr>
            </w:pPr>
            <w:r>
              <w:rPr>
                <w:rFonts w:ascii="ＭＳ ゴシック" w:eastAsia="ＭＳ ゴシック" w:hAnsi="ＭＳ ゴシック" w:hint="eastAsia"/>
                <w:sz w:val="16"/>
                <w:szCs w:val="16"/>
              </w:rPr>
              <w:t>00140004746</w:t>
            </w:r>
          </w:p>
        </w:tc>
        <w:tc>
          <w:tcPr>
            <w:tcW w:w="1650" w:type="dxa"/>
            <w:tcBorders>
              <w:top w:val="dashed" w:sz="4" w:space="0" w:color="auto"/>
              <w:left w:val="single" w:sz="8" w:space="0" w:color="auto"/>
              <w:bottom w:val="dashed" w:sz="4" w:space="0" w:color="auto"/>
              <w:right w:val="single" w:sz="8" w:space="0" w:color="auto"/>
            </w:tcBorders>
            <w:vAlign w:val="center"/>
          </w:tcPr>
          <w:p w:rsidR="00AD0FF9" w:rsidRPr="00225F7C" w:rsidRDefault="00697440" w:rsidP="00E65DDC">
            <w:pPr>
              <w:ind w:leftChars="-25" w:left="-55" w:rightChars="-25" w:right="-55"/>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野村興産㈱</w:t>
            </w:r>
          </w:p>
        </w:tc>
        <w:tc>
          <w:tcPr>
            <w:tcW w:w="2860" w:type="dxa"/>
            <w:tcBorders>
              <w:top w:val="dashed" w:sz="4" w:space="0" w:color="auto"/>
              <w:left w:val="single" w:sz="8" w:space="0" w:color="auto"/>
              <w:bottom w:val="dashed" w:sz="4" w:space="0" w:color="auto"/>
              <w:right w:val="single" w:sz="8" w:space="0" w:color="auto"/>
            </w:tcBorders>
            <w:vAlign w:val="center"/>
          </w:tcPr>
          <w:p w:rsidR="00697440" w:rsidRPr="00225F7C" w:rsidRDefault="00697440" w:rsidP="00E65DDC">
            <w:pPr>
              <w:rPr>
                <w:rFonts w:ascii="ＭＳ ゴシック" w:eastAsia="ＭＳ ゴシック" w:hAnsi="ＭＳ ゴシック"/>
                <w:sz w:val="16"/>
                <w:szCs w:val="16"/>
              </w:rPr>
            </w:pPr>
            <w:r>
              <w:rPr>
                <w:rFonts w:ascii="ＭＳ ゴシック" w:eastAsia="ＭＳ ゴシック" w:hAnsi="ＭＳ ゴシック" w:hint="eastAsia"/>
                <w:sz w:val="16"/>
                <w:szCs w:val="16"/>
              </w:rPr>
              <w:t>北見市留辺蘂町富士見217</w:t>
            </w:r>
          </w:p>
        </w:tc>
        <w:tc>
          <w:tcPr>
            <w:tcW w:w="990" w:type="dxa"/>
            <w:tcBorders>
              <w:top w:val="dashed" w:sz="4" w:space="0" w:color="auto"/>
              <w:left w:val="single" w:sz="8" w:space="0" w:color="auto"/>
              <w:bottom w:val="dashed" w:sz="4" w:space="0" w:color="auto"/>
              <w:right w:val="single" w:sz="8" w:space="0" w:color="auto"/>
            </w:tcBorders>
            <w:vAlign w:val="center"/>
          </w:tcPr>
          <w:p w:rsidR="00AD0FF9" w:rsidRPr="00697440" w:rsidRDefault="00697440" w:rsidP="00E65DD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焙焼</w:t>
            </w:r>
          </w:p>
        </w:tc>
        <w:tc>
          <w:tcPr>
            <w:tcW w:w="1100" w:type="dxa"/>
            <w:tcBorders>
              <w:top w:val="dashed" w:sz="4" w:space="0" w:color="auto"/>
              <w:left w:val="single" w:sz="8" w:space="0" w:color="auto"/>
              <w:bottom w:val="dashed" w:sz="4" w:space="0" w:color="auto"/>
              <w:right w:val="single" w:sz="8" w:space="0" w:color="auto"/>
            </w:tcBorders>
            <w:vAlign w:val="center"/>
          </w:tcPr>
          <w:p w:rsidR="00697440" w:rsidRPr="00697440" w:rsidRDefault="00697440" w:rsidP="00697440">
            <w:pPr>
              <w:jc w:val="right"/>
              <w:rPr>
                <w:rFonts w:ascii="ＭＳ ゴシック" w:eastAsia="ＭＳ ゴシック" w:hAnsi="ＭＳ ゴシック"/>
                <w:sz w:val="16"/>
                <w:szCs w:val="16"/>
              </w:rPr>
            </w:pPr>
            <w:r w:rsidRPr="00697440">
              <w:rPr>
                <w:rFonts w:ascii="ＭＳ ゴシック" w:eastAsia="ＭＳ ゴシック" w:hAnsi="ＭＳ ゴシック" w:hint="eastAsia"/>
                <w:sz w:val="16"/>
                <w:szCs w:val="16"/>
              </w:rPr>
              <w:t>184.28ｔ/日</w:t>
            </w:r>
          </w:p>
        </w:tc>
        <w:tc>
          <w:tcPr>
            <w:tcW w:w="1210" w:type="dxa"/>
            <w:tcBorders>
              <w:top w:val="dashed" w:sz="4" w:space="0" w:color="auto"/>
              <w:left w:val="single" w:sz="8" w:space="0" w:color="auto"/>
              <w:bottom w:val="dashed" w:sz="4" w:space="0" w:color="auto"/>
            </w:tcBorders>
            <w:vAlign w:val="center"/>
          </w:tcPr>
          <w:p w:rsidR="00AD0FF9" w:rsidRPr="00697440" w:rsidRDefault="00697440" w:rsidP="00E65DDC">
            <w:pPr>
              <w:rPr>
                <w:rFonts w:ascii="ＭＳ ゴシック" w:eastAsia="ＭＳ ゴシック" w:hAnsi="ＭＳ ゴシック"/>
                <w:sz w:val="16"/>
                <w:szCs w:val="16"/>
              </w:rPr>
            </w:pPr>
            <w:r w:rsidRPr="00697440">
              <w:rPr>
                <w:rFonts w:ascii="ＭＳ ゴシック" w:eastAsia="ＭＳ ゴシック" w:hAnsi="ＭＳ ゴシック" w:hint="eastAsia"/>
                <w:sz w:val="16"/>
                <w:szCs w:val="16"/>
              </w:rPr>
              <w:t>ｸﾞﾗｽｳｰﾙ等（再生品）・13号</w:t>
            </w:r>
          </w:p>
        </w:tc>
      </w:tr>
      <w:tr w:rsidR="00AD0FF9" w:rsidTr="00E65DDC">
        <w:trPr>
          <w:cantSplit/>
          <w:trHeight w:val="315"/>
        </w:trPr>
        <w:tc>
          <w:tcPr>
            <w:tcW w:w="770" w:type="dxa"/>
            <w:tcBorders>
              <w:top w:val="dashed" w:sz="4" w:space="0" w:color="auto"/>
              <w:bottom w:val="dashed" w:sz="4" w:space="0" w:color="auto"/>
              <w:right w:val="single" w:sz="8" w:space="0" w:color="auto"/>
            </w:tcBorders>
            <w:vAlign w:val="center"/>
          </w:tcPr>
          <w:p w:rsidR="00AD0FF9" w:rsidRPr="00637688" w:rsidRDefault="00AD0FF9" w:rsidP="00E65DDC">
            <w:pPr>
              <w:rPr>
                <w:rFonts w:ascii="ＭＳ ゴシック" w:eastAsia="ＭＳ ゴシック" w:hAnsi="ＭＳ ゴシック"/>
                <w:sz w:val="18"/>
              </w:rPr>
            </w:pPr>
            <w:r w:rsidRPr="00637688">
              <w:rPr>
                <w:rFonts w:ascii="ＭＳ ゴシック" w:eastAsia="ＭＳ ゴシック" w:hAnsi="ＭＳ ゴシック" w:hint="eastAsia"/>
                <w:sz w:val="18"/>
              </w:rPr>
              <w:t>中･終</w:t>
            </w:r>
          </w:p>
        </w:tc>
        <w:tc>
          <w:tcPr>
            <w:tcW w:w="990" w:type="dxa"/>
            <w:tcBorders>
              <w:top w:val="dashed" w:sz="4" w:space="0" w:color="auto"/>
              <w:left w:val="single" w:sz="8" w:space="0" w:color="auto"/>
              <w:bottom w:val="dashed" w:sz="4" w:space="0" w:color="auto"/>
              <w:right w:val="single" w:sz="8" w:space="0" w:color="auto"/>
            </w:tcBorders>
            <w:vAlign w:val="center"/>
          </w:tcPr>
          <w:p w:rsidR="00AD0FF9" w:rsidRPr="00225F7C" w:rsidRDefault="00AD0FF9" w:rsidP="00E65DDC">
            <w:pPr>
              <w:jc w:val="center"/>
              <w:rPr>
                <w:rFonts w:ascii="ＭＳ ゴシック" w:eastAsia="ＭＳ ゴシック" w:hAnsi="ＭＳ ゴシック"/>
                <w:sz w:val="16"/>
                <w:szCs w:val="16"/>
              </w:rPr>
            </w:pPr>
          </w:p>
        </w:tc>
        <w:tc>
          <w:tcPr>
            <w:tcW w:w="1210" w:type="dxa"/>
            <w:tcBorders>
              <w:top w:val="dashed" w:sz="4" w:space="0" w:color="auto"/>
              <w:left w:val="single" w:sz="8" w:space="0" w:color="auto"/>
              <w:bottom w:val="dashed" w:sz="4" w:space="0" w:color="auto"/>
              <w:right w:val="single" w:sz="8" w:space="0" w:color="auto"/>
            </w:tcBorders>
            <w:vAlign w:val="center"/>
          </w:tcPr>
          <w:p w:rsidR="00AD0FF9" w:rsidRPr="00225F7C" w:rsidRDefault="00AD0FF9" w:rsidP="00E65DDC">
            <w:pPr>
              <w:rPr>
                <w:rFonts w:ascii="ＭＳ ゴシック" w:eastAsia="ＭＳ ゴシック" w:hAnsi="ＭＳ ゴシック"/>
                <w:sz w:val="16"/>
                <w:szCs w:val="16"/>
              </w:rPr>
            </w:pPr>
          </w:p>
        </w:tc>
        <w:tc>
          <w:tcPr>
            <w:tcW w:w="1650" w:type="dxa"/>
            <w:tcBorders>
              <w:top w:val="dashed" w:sz="4" w:space="0" w:color="auto"/>
              <w:left w:val="single" w:sz="8" w:space="0" w:color="auto"/>
              <w:bottom w:val="dashed" w:sz="4" w:space="0" w:color="auto"/>
              <w:right w:val="single" w:sz="8" w:space="0" w:color="auto"/>
            </w:tcBorders>
            <w:vAlign w:val="center"/>
          </w:tcPr>
          <w:p w:rsidR="00AD0FF9" w:rsidRPr="00225F7C" w:rsidRDefault="00AD0FF9" w:rsidP="00E65DDC">
            <w:pPr>
              <w:jc w:val="center"/>
              <w:rPr>
                <w:rFonts w:ascii="ＭＳ ゴシック" w:eastAsia="ＭＳ ゴシック" w:hAnsi="ＭＳ ゴシック"/>
                <w:sz w:val="16"/>
                <w:szCs w:val="16"/>
              </w:rPr>
            </w:pPr>
          </w:p>
        </w:tc>
        <w:tc>
          <w:tcPr>
            <w:tcW w:w="2860" w:type="dxa"/>
            <w:tcBorders>
              <w:top w:val="dashed" w:sz="4" w:space="0" w:color="auto"/>
              <w:left w:val="single" w:sz="8" w:space="0" w:color="auto"/>
              <w:bottom w:val="dashed" w:sz="4" w:space="0" w:color="auto"/>
              <w:right w:val="single" w:sz="8" w:space="0" w:color="auto"/>
            </w:tcBorders>
            <w:vAlign w:val="center"/>
          </w:tcPr>
          <w:p w:rsidR="00AD0FF9" w:rsidRPr="00225F7C" w:rsidRDefault="00AD0FF9" w:rsidP="00E65DDC">
            <w:pPr>
              <w:rPr>
                <w:rFonts w:ascii="ＭＳ ゴシック" w:eastAsia="ＭＳ ゴシック" w:hAnsi="ＭＳ ゴシック"/>
                <w:sz w:val="16"/>
                <w:szCs w:val="16"/>
              </w:rPr>
            </w:pPr>
          </w:p>
        </w:tc>
        <w:tc>
          <w:tcPr>
            <w:tcW w:w="990" w:type="dxa"/>
            <w:tcBorders>
              <w:top w:val="dashed" w:sz="4" w:space="0" w:color="auto"/>
              <w:left w:val="single" w:sz="8" w:space="0" w:color="auto"/>
              <w:bottom w:val="dashed" w:sz="4" w:space="0" w:color="auto"/>
              <w:right w:val="single" w:sz="8" w:space="0" w:color="auto"/>
            </w:tcBorders>
            <w:vAlign w:val="center"/>
          </w:tcPr>
          <w:p w:rsidR="00AD0FF9" w:rsidRPr="00225F7C" w:rsidRDefault="00AD0FF9" w:rsidP="00E65DDC">
            <w:pPr>
              <w:jc w:val="center"/>
              <w:rPr>
                <w:rFonts w:ascii="ＭＳ ゴシック" w:eastAsia="ＭＳ ゴシック" w:hAnsi="ＭＳ ゴシック"/>
                <w:sz w:val="16"/>
                <w:szCs w:val="16"/>
              </w:rPr>
            </w:pPr>
          </w:p>
        </w:tc>
        <w:tc>
          <w:tcPr>
            <w:tcW w:w="1100" w:type="dxa"/>
            <w:tcBorders>
              <w:top w:val="dashed" w:sz="4" w:space="0" w:color="auto"/>
              <w:left w:val="single" w:sz="8" w:space="0" w:color="auto"/>
              <w:bottom w:val="dashed" w:sz="4" w:space="0" w:color="auto"/>
              <w:right w:val="single" w:sz="8" w:space="0" w:color="auto"/>
            </w:tcBorders>
            <w:vAlign w:val="center"/>
          </w:tcPr>
          <w:p w:rsidR="00AD0FF9" w:rsidRPr="00225F7C" w:rsidRDefault="00AD0FF9" w:rsidP="00E65DDC">
            <w:pPr>
              <w:ind w:leftChars="-25" w:left="-55" w:rightChars="-25" w:right="-55"/>
              <w:jc w:val="right"/>
              <w:rPr>
                <w:rFonts w:ascii="ＭＳ ゴシック" w:eastAsia="ＭＳ ゴシック" w:hAnsi="ＭＳ ゴシック"/>
                <w:sz w:val="16"/>
                <w:szCs w:val="16"/>
              </w:rPr>
            </w:pPr>
          </w:p>
        </w:tc>
        <w:tc>
          <w:tcPr>
            <w:tcW w:w="1210" w:type="dxa"/>
            <w:tcBorders>
              <w:top w:val="dashed" w:sz="4" w:space="0" w:color="auto"/>
              <w:left w:val="single" w:sz="8" w:space="0" w:color="auto"/>
              <w:bottom w:val="dashed" w:sz="4" w:space="0" w:color="auto"/>
            </w:tcBorders>
            <w:vAlign w:val="center"/>
          </w:tcPr>
          <w:p w:rsidR="00AD0FF9" w:rsidRPr="00225F7C" w:rsidRDefault="00AD0FF9" w:rsidP="00E65DDC">
            <w:pPr>
              <w:rPr>
                <w:rFonts w:ascii="ＭＳ ゴシック" w:eastAsia="ＭＳ ゴシック" w:hAnsi="ＭＳ ゴシック"/>
                <w:sz w:val="18"/>
              </w:rPr>
            </w:pPr>
          </w:p>
        </w:tc>
      </w:tr>
      <w:tr w:rsidR="00AD0FF9" w:rsidTr="00E65DDC">
        <w:trPr>
          <w:cantSplit/>
          <w:trHeight w:val="315"/>
        </w:trPr>
        <w:tc>
          <w:tcPr>
            <w:tcW w:w="770" w:type="dxa"/>
            <w:tcBorders>
              <w:top w:val="dashed" w:sz="4" w:space="0" w:color="auto"/>
              <w:bottom w:val="single" w:sz="12" w:space="0" w:color="auto"/>
              <w:right w:val="single" w:sz="8" w:space="0" w:color="auto"/>
            </w:tcBorders>
            <w:vAlign w:val="center"/>
          </w:tcPr>
          <w:p w:rsidR="00AD0FF9" w:rsidRPr="00637688" w:rsidRDefault="00AD0FF9" w:rsidP="00E65DDC">
            <w:pPr>
              <w:rPr>
                <w:rFonts w:ascii="ＭＳ ゴシック" w:eastAsia="ＭＳ ゴシック" w:hAnsi="ＭＳ ゴシック"/>
                <w:sz w:val="16"/>
                <w:szCs w:val="16"/>
              </w:rPr>
            </w:pPr>
            <w:r w:rsidRPr="00637688">
              <w:rPr>
                <w:rFonts w:ascii="ＭＳ ゴシック" w:eastAsia="ＭＳ ゴシック" w:hAnsi="ＭＳ ゴシック" w:hint="eastAsia"/>
                <w:sz w:val="16"/>
                <w:szCs w:val="16"/>
              </w:rPr>
              <w:t>中･終</w:t>
            </w:r>
          </w:p>
        </w:tc>
        <w:tc>
          <w:tcPr>
            <w:tcW w:w="990" w:type="dxa"/>
            <w:tcBorders>
              <w:top w:val="dashed" w:sz="4" w:space="0" w:color="auto"/>
              <w:left w:val="single" w:sz="8" w:space="0" w:color="auto"/>
              <w:bottom w:val="single" w:sz="12" w:space="0" w:color="auto"/>
              <w:right w:val="single" w:sz="8" w:space="0" w:color="auto"/>
            </w:tcBorders>
            <w:vAlign w:val="center"/>
          </w:tcPr>
          <w:p w:rsidR="00AD0FF9" w:rsidRPr="00225F7C" w:rsidRDefault="00AD0FF9" w:rsidP="00E65DDC">
            <w:pPr>
              <w:jc w:val="center"/>
              <w:rPr>
                <w:rFonts w:ascii="ＭＳ ゴシック" w:eastAsia="ＭＳ ゴシック" w:hAnsi="ＭＳ ゴシック"/>
                <w:spacing w:val="-20"/>
                <w:sz w:val="16"/>
                <w:szCs w:val="16"/>
              </w:rPr>
            </w:pPr>
          </w:p>
        </w:tc>
        <w:tc>
          <w:tcPr>
            <w:tcW w:w="1210" w:type="dxa"/>
            <w:tcBorders>
              <w:top w:val="dashed" w:sz="4" w:space="0" w:color="auto"/>
              <w:left w:val="single" w:sz="8" w:space="0" w:color="auto"/>
              <w:bottom w:val="single" w:sz="12" w:space="0" w:color="auto"/>
              <w:right w:val="single" w:sz="8" w:space="0" w:color="auto"/>
            </w:tcBorders>
            <w:vAlign w:val="center"/>
          </w:tcPr>
          <w:p w:rsidR="00AD0FF9" w:rsidRPr="00225F7C" w:rsidRDefault="00AD0FF9" w:rsidP="00E65DDC">
            <w:pPr>
              <w:rPr>
                <w:rFonts w:ascii="ＭＳ ゴシック" w:eastAsia="ＭＳ ゴシック" w:hAnsi="ＭＳ ゴシック"/>
                <w:spacing w:val="-20"/>
                <w:sz w:val="16"/>
                <w:szCs w:val="16"/>
              </w:rPr>
            </w:pPr>
          </w:p>
        </w:tc>
        <w:tc>
          <w:tcPr>
            <w:tcW w:w="1650" w:type="dxa"/>
            <w:tcBorders>
              <w:top w:val="dashed" w:sz="4" w:space="0" w:color="auto"/>
              <w:left w:val="single" w:sz="8" w:space="0" w:color="auto"/>
              <w:bottom w:val="single" w:sz="12" w:space="0" w:color="auto"/>
              <w:right w:val="single" w:sz="8" w:space="0" w:color="auto"/>
            </w:tcBorders>
            <w:vAlign w:val="center"/>
          </w:tcPr>
          <w:p w:rsidR="00AD0FF9" w:rsidRPr="00225F7C" w:rsidRDefault="00AD0FF9" w:rsidP="00E65DDC">
            <w:pPr>
              <w:jc w:val="center"/>
              <w:rPr>
                <w:rFonts w:ascii="ＭＳ ゴシック" w:eastAsia="ＭＳ ゴシック" w:hAnsi="ＭＳ ゴシック"/>
                <w:sz w:val="16"/>
                <w:szCs w:val="16"/>
              </w:rPr>
            </w:pPr>
          </w:p>
        </w:tc>
        <w:tc>
          <w:tcPr>
            <w:tcW w:w="2860" w:type="dxa"/>
            <w:tcBorders>
              <w:top w:val="dashed" w:sz="4" w:space="0" w:color="auto"/>
              <w:left w:val="single" w:sz="8" w:space="0" w:color="auto"/>
              <w:bottom w:val="single" w:sz="12" w:space="0" w:color="auto"/>
              <w:right w:val="single" w:sz="8" w:space="0" w:color="auto"/>
            </w:tcBorders>
            <w:vAlign w:val="center"/>
          </w:tcPr>
          <w:p w:rsidR="00AD0FF9" w:rsidRPr="00225F7C" w:rsidRDefault="00AD0FF9" w:rsidP="00E65DDC">
            <w:pPr>
              <w:rPr>
                <w:rFonts w:ascii="ＭＳ ゴシック" w:eastAsia="ＭＳ ゴシック" w:hAnsi="ＭＳ ゴシック"/>
                <w:sz w:val="16"/>
                <w:szCs w:val="16"/>
              </w:rPr>
            </w:pPr>
          </w:p>
        </w:tc>
        <w:tc>
          <w:tcPr>
            <w:tcW w:w="990" w:type="dxa"/>
            <w:tcBorders>
              <w:top w:val="dashed" w:sz="4" w:space="0" w:color="auto"/>
              <w:left w:val="single" w:sz="8" w:space="0" w:color="auto"/>
              <w:bottom w:val="single" w:sz="12" w:space="0" w:color="auto"/>
              <w:right w:val="single" w:sz="8" w:space="0" w:color="auto"/>
            </w:tcBorders>
            <w:vAlign w:val="center"/>
          </w:tcPr>
          <w:p w:rsidR="00AD0FF9" w:rsidRPr="00225F7C" w:rsidRDefault="00AD0FF9" w:rsidP="00E65DDC">
            <w:pPr>
              <w:jc w:val="center"/>
              <w:rPr>
                <w:rFonts w:ascii="ＭＳ ゴシック" w:eastAsia="ＭＳ ゴシック" w:hAnsi="ＭＳ ゴシック"/>
                <w:sz w:val="16"/>
                <w:szCs w:val="16"/>
              </w:rPr>
            </w:pPr>
          </w:p>
        </w:tc>
        <w:tc>
          <w:tcPr>
            <w:tcW w:w="1100" w:type="dxa"/>
            <w:tcBorders>
              <w:top w:val="dashed" w:sz="4" w:space="0" w:color="auto"/>
              <w:left w:val="single" w:sz="8" w:space="0" w:color="auto"/>
              <w:bottom w:val="single" w:sz="12" w:space="0" w:color="auto"/>
              <w:right w:val="single" w:sz="8" w:space="0" w:color="auto"/>
            </w:tcBorders>
            <w:vAlign w:val="center"/>
          </w:tcPr>
          <w:p w:rsidR="00AD0FF9" w:rsidRPr="00225F7C" w:rsidRDefault="00AD0FF9" w:rsidP="00E65DDC">
            <w:pPr>
              <w:jc w:val="right"/>
              <w:rPr>
                <w:rFonts w:ascii="ＭＳ ゴシック" w:eastAsia="ＭＳ ゴシック" w:hAnsi="ＭＳ ゴシック"/>
                <w:sz w:val="16"/>
                <w:szCs w:val="16"/>
              </w:rPr>
            </w:pPr>
          </w:p>
        </w:tc>
        <w:tc>
          <w:tcPr>
            <w:tcW w:w="1210" w:type="dxa"/>
            <w:tcBorders>
              <w:top w:val="dashed" w:sz="4" w:space="0" w:color="auto"/>
              <w:left w:val="single" w:sz="8" w:space="0" w:color="auto"/>
              <w:bottom w:val="single" w:sz="12" w:space="0" w:color="auto"/>
            </w:tcBorders>
            <w:vAlign w:val="center"/>
          </w:tcPr>
          <w:p w:rsidR="00AD0FF9" w:rsidRPr="00225F7C" w:rsidRDefault="00AD0FF9" w:rsidP="00E65DDC">
            <w:pPr>
              <w:rPr>
                <w:rFonts w:ascii="ＭＳ ゴシック" w:eastAsia="ＭＳ ゴシック" w:hAnsi="ＭＳ ゴシック"/>
                <w:sz w:val="16"/>
                <w:szCs w:val="16"/>
              </w:rPr>
            </w:pPr>
          </w:p>
        </w:tc>
      </w:tr>
    </w:tbl>
    <w:p w:rsidR="00AD0FF9" w:rsidRDefault="00AD0FF9" w:rsidP="00AD0FF9">
      <w:pPr>
        <w:spacing w:beforeLines="50" w:before="150" w:line="0" w:lineRule="atLeast"/>
        <w:jc w:val="center"/>
        <w:rPr>
          <w:rFonts w:ascii="ＭＳ Ｐ明朝" w:eastAsia="ＭＳ Ｐ明朝"/>
          <w:sz w:val="16"/>
        </w:rPr>
      </w:pPr>
      <w:r>
        <w:rPr>
          <w:rFonts w:ascii="ＭＳ Ｐ明朝" w:eastAsia="ＭＳ Ｐ明朝" w:hint="eastAsia"/>
          <w:sz w:val="26"/>
        </w:rPr>
        <w:t>建設廃棄物処理委託契約約款</w:t>
      </w:r>
    </w:p>
    <w:p w:rsidR="00AD0FF9" w:rsidRDefault="00AD0FF9" w:rsidP="00AD0FF9">
      <w:pPr>
        <w:spacing w:line="160" w:lineRule="exact"/>
        <w:ind w:left="-330"/>
        <w:rPr>
          <w:rFonts w:ascii="ＭＳ Ｐ明朝" w:eastAsia="ＭＳ Ｐ明朝"/>
          <w:sz w:val="14"/>
        </w:rPr>
      </w:pPr>
      <w:r>
        <w:rPr>
          <w:rFonts w:ascii="ＭＳ Ｐ明朝" w:eastAsia="ＭＳ Ｐ明朝" w:hint="eastAsia"/>
          <w:sz w:val="14"/>
        </w:rPr>
        <w:t>（許可証の提出等）</w:t>
      </w:r>
    </w:p>
    <w:p w:rsidR="00AD0FF9" w:rsidRDefault="00AD0FF9" w:rsidP="00AD0FF9">
      <w:pPr>
        <w:pStyle w:val="2"/>
        <w:spacing w:line="160" w:lineRule="exact"/>
        <w:ind w:left="426" w:hanging="756"/>
        <w:rPr>
          <w:sz w:val="14"/>
        </w:rPr>
      </w:pPr>
      <w:r>
        <w:rPr>
          <w:rFonts w:hint="eastAsia"/>
          <w:sz w:val="14"/>
        </w:rPr>
        <w:t>第１条</w:t>
      </w:r>
      <w:r>
        <w:rPr>
          <w:rFonts w:hint="eastAsia"/>
          <w:sz w:val="14"/>
        </w:rPr>
        <w:tab/>
        <w:t xml:space="preserve">　乙又は丙は、本契約に関する許可の内容を証するものとして以下の関係書類を甲に提出しなければならない。なお、許可事項に変更があった場合は、速やかにその旨を甲に通知するとともに、変更後の書類を甲に提出する。</w:t>
      </w:r>
    </w:p>
    <w:p w:rsidR="00AD0FF9" w:rsidRDefault="00AD0FF9" w:rsidP="00AD0FF9">
      <w:pPr>
        <w:numPr>
          <w:ilvl w:val="0"/>
          <w:numId w:val="16"/>
        </w:numPr>
        <w:tabs>
          <w:tab w:val="clear" w:pos="1380"/>
          <w:tab w:val="num" w:pos="851"/>
        </w:tabs>
        <w:spacing w:line="160" w:lineRule="exact"/>
        <w:ind w:left="850" w:hanging="425"/>
        <w:rPr>
          <w:rFonts w:ascii="ＭＳ Ｐ明朝" w:eastAsia="ＭＳ Ｐ明朝"/>
          <w:sz w:val="14"/>
        </w:rPr>
      </w:pPr>
      <w:r>
        <w:rPr>
          <w:rFonts w:ascii="ＭＳ Ｐ明朝" w:eastAsia="ＭＳ Ｐ明朝" w:hint="eastAsia"/>
          <w:sz w:val="14"/>
        </w:rPr>
        <w:t>収集運搬（乙）及び処分（丙）業務に関する許可証等（認定証その他）の写し</w:t>
      </w:r>
    </w:p>
    <w:p w:rsidR="00AD0FF9" w:rsidRDefault="00AD0FF9" w:rsidP="00AD0FF9">
      <w:pPr>
        <w:numPr>
          <w:ilvl w:val="0"/>
          <w:numId w:val="16"/>
        </w:numPr>
        <w:tabs>
          <w:tab w:val="clear" w:pos="1380"/>
          <w:tab w:val="num" w:pos="851"/>
          <w:tab w:val="num" w:pos="1100"/>
          <w:tab w:val="num" w:pos="1418"/>
        </w:tabs>
        <w:spacing w:line="160" w:lineRule="exact"/>
        <w:ind w:left="850" w:hanging="425"/>
        <w:rPr>
          <w:rFonts w:ascii="ＭＳ Ｐ明朝" w:eastAsia="ＭＳ Ｐ明朝"/>
          <w:sz w:val="14"/>
        </w:rPr>
      </w:pPr>
      <w:r>
        <w:rPr>
          <w:rFonts w:ascii="ＭＳ Ｐ明朝" w:eastAsia="ＭＳ Ｐ明朝" w:hint="eastAsia"/>
          <w:sz w:val="14"/>
        </w:rPr>
        <w:t>許可車両番号</w:t>
      </w:r>
    </w:p>
    <w:p w:rsidR="00AD0FF9" w:rsidRDefault="00AD0FF9" w:rsidP="00AD0FF9">
      <w:pPr>
        <w:numPr>
          <w:ilvl w:val="0"/>
          <w:numId w:val="16"/>
        </w:numPr>
        <w:tabs>
          <w:tab w:val="clear" w:pos="1380"/>
          <w:tab w:val="num" w:pos="851"/>
          <w:tab w:val="num" w:pos="1100"/>
          <w:tab w:val="num" w:pos="1418"/>
        </w:tabs>
        <w:spacing w:line="160" w:lineRule="exact"/>
        <w:ind w:left="850" w:hanging="425"/>
        <w:rPr>
          <w:rFonts w:ascii="ＭＳ Ｐ明朝" w:eastAsia="ＭＳ Ｐ明朝"/>
          <w:sz w:val="14"/>
        </w:rPr>
      </w:pPr>
      <w:r>
        <w:rPr>
          <w:rFonts w:ascii="ＭＳ Ｐ明朝" w:eastAsia="ＭＳ Ｐ明朝" w:hint="eastAsia"/>
          <w:sz w:val="14"/>
        </w:rPr>
        <w:t>必要に応じて排出場所から処分先までの運搬経路図</w:t>
      </w:r>
    </w:p>
    <w:p w:rsidR="00AD0FF9" w:rsidRDefault="00AD0FF9" w:rsidP="00AD0FF9">
      <w:pPr>
        <w:spacing w:line="160" w:lineRule="exact"/>
        <w:ind w:left="-330"/>
        <w:rPr>
          <w:rFonts w:ascii="ＭＳ Ｐ明朝" w:eastAsia="ＭＳ Ｐ明朝"/>
          <w:sz w:val="14"/>
        </w:rPr>
      </w:pPr>
      <w:r>
        <w:rPr>
          <w:rFonts w:ascii="ＭＳ Ｐ明朝" w:eastAsia="ＭＳ Ｐ明朝" w:hint="eastAsia"/>
          <w:sz w:val="14"/>
        </w:rPr>
        <w:t>（情報の提供）</w:t>
      </w:r>
    </w:p>
    <w:p w:rsidR="00AD0FF9" w:rsidRDefault="00AD0FF9" w:rsidP="00AD0FF9">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第２条</w:t>
      </w:r>
      <w:r>
        <w:rPr>
          <w:rFonts w:ascii="ＭＳ Ｐ明朝" w:eastAsia="ＭＳ Ｐ明朝" w:hint="eastAsia"/>
          <w:sz w:val="14"/>
        </w:rPr>
        <w:tab/>
        <w:t xml:space="preserve">　甲は、廃棄物の適正な処理を図るため、本契約に基づいて乙及び丙に委託する廃棄物（以下「委託廃棄物」という）についての必要な情報を「委託業務の内容」の必要な情報の欄に記入し、乙及び丙に通知しなければならない。</w:t>
      </w:r>
      <w:r>
        <w:rPr>
          <w:rFonts w:ascii="ＭＳ Ｐ明朝" w:eastAsia="ＭＳ Ｐ明朝"/>
          <w:sz w:val="14"/>
        </w:rPr>
        <w:br/>
      </w:r>
      <w:r>
        <w:rPr>
          <w:rFonts w:ascii="ＭＳ Ｐ明朝" w:eastAsia="ＭＳ Ｐ明朝" w:hint="eastAsia"/>
          <w:sz w:val="14"/>
        </w:rPr>
        <w:t xml:space="preserve">　なお、性状等必要な情報に変更が生じた場合は、乙及び丙に文書等により通知しなければならない。</w:t>
      </w:r>
    </w:p>
    <w:p w:rsidR="00AD0FF9" w:rsidRDefault="00AD0FF9" w:rsidP="00AD0FF9">
      <w:pPr>
        <w:numPr>
          <w:ilvl w:val="0"/>
          <w:numId w:val="27"/>
        </w:numPr>
        <w:tabs>
          <w:tab w:val="left" w:pos="426"/>
        </w:tabs>
        <w:spacing w:line="160" w:lineRule="exact"/>
        <w:ind w:right="301"/>
        <w:rPr>
          <w:rFonts w:ascii="ＭＳ Ｐ明朝" w:eastAsia="ＭＳ Ｐ明朝"/>
          <w:sz w:val="14"/>
        </w:rPr>
      </w:pPr>
      <w:r>
        <w:rPr>
          <w:rFonts w:ascii="ＭＳ Ｐ明朝" w:eastAsia="ＭＳ Ｐ明朝" w:hint="eastAsia"/>
          <w:sz w:val="14"/>
        </w:rPr>
        <w:tab/>
        <w:t xml:space="preserve">　乙又は丙は、委託された廃棄物の処理が困難になった場合には、その旨を書面又は電子情報により、速やかに甲に通知しなければならない。</w:t>
      </w:r>
    </w:p>
    <w:p w:rsidR="00AD0FF9" w:rsidRDefault="00AD0FF9" w:rsidP="00AD0FF9">
      <w:pPr>
        <w:tabs>
          <w:tab w:val="left" w:pos="426"/>
        </w:tabs>
        <w:spacing w:line="160" w:lineRule="exact"/>
        <w:ind w:left="-330"/>
        <w:rPr>
          <w:rFonts w:ascii="ＭＳ Ｐ明朝" w:eastAsia="ＭＳ Ｐ明朝"/>
          <w:sz w:val="14"/>
        </w:rPr>
      </w:pPr>
      <w:r>
        <w:rPr>
          <w:rFonts w:ascii="ＭＳ Ｐ明朝" w:eastAsia="ＭＳ Ｐ明朝" w:hint="eastAsia"/>
          <w:sz w:val="14"/>
        </w:rPr>
        <w:t>（再委託の禁止）</w:t>
      </w:r>
    </w:p>
    <w:p w:rsidR="00AD0FF9" w:rsidRDefault="00AD0FF9" w:rsidP="00AD0FF9">
      <w:pPr>
        <w:tabs>
          <w:tab w:val="left" w:pos="426"/>
        </w:tabs>
        <w:spacing w:line="160" w:lineRule="exact"/>
        <w:ind w:leftChars="-129" w:left="426" w:hangingChars="507" w:hanging="710"/>
        <w:rPr>
          <w:rFonts w:ascii="ＭＳ Ｐ明朝" w:eastAsia="ＭＳ Ｐ明朝"/>
          <w:sz w:val="14"/>
        </w:rPr>
      </w:pPr>
      <w:r>
        <w:rPr>
          <w:rFonts w:ascii="ＭＳ Ｐ明朝" w:eastAsia="ＭＳ Ｐ明朝" w:hint="eastAsia"/>
          <w:sz w:val="14"/>
        </w:rPr>
        <w:t>第３条</w:t>
      </w:r>
      <w:r>
        <w:rPr>
          <w:rFonts w:ascii="ＭＳ Ｐ明朝" w:eastAsia="ＭＳ Ｐ明朝" w:hint="eastAsia"/>
          <w:sz w:val="14"/>
        </w:rPr>
        <w:tab/>
        <w:t xml:space="preserve">　乙又は丙は、委託廃棄物の処理を他人に委託してはならない。ただし、</w:t>
      </w:r>
      <w:r>
        <w:rPr>
          <w:rFonts w:ascii="ＭＳ Ｐ明朝" w:eastAsia="ＭＳ Ｐ明朝" w:hAnsi="ＭＳ Ｐ明朝" w:hint="eastAsia"/>
          <w:color w:val="000000"/>
          <w:sz w:val="14"/>
        </w:rPr>
        <w:t>委託廃棄物が土壌汚染対策法の汚染土壌に該当しない場合、かつ、</w:t>
      </w:r>
      <w:r>
        <w:rPr>
          <w:rFonts w:ascii="ＭＳ Ｐ明朝" w:eastAsia="ＭＳ Ｐ明朝" w:hint="eastAsia"/>
          <w:sz w:val="14"/>
        </w:rPr>
        <w:t>あらかじめ甲の書面による承諾を得て法の定める再委託の基準に従う場合はこの限りではない。この場合、再委託承諾書は５年間保存する。</w:t>
      </w:r>
    </w:p>
    <w:p w:rsidR="00AD0FF9" w:rsidRDefault="00AD0FF9" w:rsidP="00AD0FF9">
      <w:pPr>
        <w:tabs>
          <w:tab w:val="left" w:pos="426"/>
        </w:tabs>
        <w:spacing w:line="160" w:lineRule="exact"/>
        <w:rPr>
          <w:rFonts w:ascii="ＭＳ Ｐ明朝" w:eastAsia="ＭＳ Ｐ明朝"/>
          <w:sz w:val="14"/>
        </w:rPr>
      </w:pPr>
    </w:p>
    <w:p w:rsidR="00AD0FF9" w:rsidRDefault="00AD0FF9" w:rsidP="00AD0FF9">
      <w:pPr>
        <w:tabs>
          <w:tab w:val="left" w:pos="426"/>
        </w:tabs>
        <w:spacing w:line="160" w:lineRule="exact"/>
        <w:rPr>
          <w:rFonts w:ascii="ＭＳ Ｐ明朝" w:eastAsia="ＭＳ Ｐ明朝"/>
          <w:sz w:val="14"/>
        </w:rPr>
      </w:pPr>
    </w:p>
    <w:p w:rsidR="00AD0FF9" w:rsidRDefault="00AD0FF9" w:rsidP="00AD0FF9">
      <w:pPr>
        <w:spacing w:line="160" w:lineRule="exact"/>
        <w:ind w:left="-330"/>
        <w:rPr>
          <w:rFonts w:ascii="ＭＳ Ｐ明朝" w:eastAsia="ＭＳ Ｐ明朝"/>
          <w:sz w:val="14"/>
        </w:rPr>
      </w:pPr>
      <w:r>
        <w:rPr>
          <w:rFonts w:ascii="ＭＳ Ｐ明朝" w:eastAsia="ＭＳ Ｐ明朝" w:hint="eastAsia"/>
          <w:sz w:val="14"/>
        </w:rPr>
        <w:t>（委託業務の管理）</w:t>
      </w:r>
    </w:p>
    <w:p w:rsidR="00AD0FF9" w:rsidRDefault="00AD0FF9" w:rsidP="00AD0FF9">
      <w:pPr>
        <w:tabs>
          <w:tab w:val="left" w:pos="426"/>
        </w:tabs>
        <w:spacing w:line="160" w:lineRule="exact"/>
        <w:ind w:left="-330"/>
        <w:rPr>
          <w:rFonts w:ascii="ＭＳ Ｐ明朝" w:eastAsia="ＭＳ Ｐ明朝"/>
          <w:sz w:val="14"/>
        </w:rPr>
      </w:pPr>
      <w:r>
        <w:rPr>
          <w:rFonts w:ascii="ＭＳ Ｐ明朝" w:eastAsia="ＭＳ Ｐ明朝" w:hint="eastAsia"/>
          <w:sz w:val="14"/>
        </w:rPr>
        <w:t>第４条</w:t>
      </w:r>
      <w:r>
        <w:rPr>
          <w:rFonts w:ascii="ＭＳ Ｐ明朝" w:eastAsia="ＭＳ Ｐ明朝" w:hint="eastAsia"/>
          <w:sz w:val="14"/>
        </w:rPr>
        <w:tab/>
        <w:t xml:space="preserve">　甲、乙及び丙は、建設系廃棄物</w:t>
      </w:r>
      <w:r>
        <w:rPr>
          <w:rFonts w:ascii="ＭＳ Ｐ明朝" w:eastAsia="ＭＳ Ｐ明朝" w:hint="eastAsia"/>
          <w:spacing w:val="-20"/>
          <w:sz w:val="14"/>
        </w:rPr>
        <w:t>マニフェスト又は電子マニフェスト</w:t>
      </w:r>
      <w:r>
        <w:rPr>
          <w:rFonts w:ascii="ＭＳ Ｐ明朝" w:eastAsia="ＭＳ Ｐ明朝" w:hint="eastAsia"/>
          <w:sz w:val="14"/>
        </w:rPr>
        <w:t>を用いて業務を管理する。</w:t>
      </w:r>
    </w:p>
    <w:p w:rsidR="00AD0FF9" w:rsidRDefault="00AD0FF9" w:rsidP="00AD0FF9">
      <w:pPr>
        <w:spacing w:line="160" w:lineRule="exact"/>
        <w:ind w:left="426" w:right="301" w:hanging="284"/>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建設系廃棄物</w:t>
      </w:r>
      <w:r>
        <w:rPr>
          <w:rFonts w:ascii="ＭＳ Ｐ明朝" w:eastAsia="ＭＳ Ｐ明朝" w:hint="eastAsia"/>
          <w:spacing w:val="-20"/>
          <w:sz w:val="14"/>
        </w:rPr>
        <w:t>マニフェストを使用する場合、</w:t>
      </w:r>
      <w:r>
        <w:rPr>
          <w:rFonts w:ascii="ＭＳ Ｐ明朝" w:eastAsia="ＭＳ Ｐ明朝" w:hint="eastAsia"/>
          <w:sz w:val="14"/>
        </w:rPr>
        <w:t>甲、乙、丙はそれぞれのマニフェストを５年間保存する。</w:t>
      </w:r>
    </w:p>
    <w:p w:rsidR="00AD0FF9" w:rsidRDefault="00AD0FF9" w:rsidP="00AD0FF9">
      <w:pPr>
        <w:pStyle w:val="a4"/>
        <w:spacing w:line="160" w:lineRule="exact"/>
        <w:ind w:left="426" w:right="27" w:hanging="284"/>
        <w:rPr>
          <w:sz w:val="14"/>
        </w:rPr>
      </w:pPr>
      <w:r>
        <w:rPr>
          <w:rFonts w:hint="eastAsia"/>
          <w:sz w:val="14"/>
        </w:rPr>
        <w:t>３．</w:t>
      </w:r>
      <w:r>
        <w:rPr>
          <w:rFonts w:hint="eastAsia"/>
          <w:sz w:val="14"/>
        </w:rPr>
        <w:tab/>
        <w:t xml:space="preserve">　乙又は丙は、本契約による廃棄物の処理が終了したときは、遅滞なく業務終了報告書を甲に提出しなければならない。ただし、乙はマニフェストのB2票（収集運搬業者が2社の場合は、B1及びB2票）又は電子マニフェストの運搬終了報告、丙はマニフェストのE票又は電子マニフェストの最終処分終了報告などによって、業務終了報告書に替えることができる。</w:t>
      </w:r>
    </w:p>
    <w:p w:rsidR="00AD0FF9" w:rsidRDefault="00AD0FF9" w:rsidP="00AD0FF9">
      <w:pPr>
        <w:spacing w:line="160" w:lineRule="exact"/>
        <w:ind w:left="-330"/>
        <w:rPr>
          <w:rFonts w:ascii="ＭＳ Ｐ明朝" w:eastAsia="ＭＳ Ｐ明朝"/>
          <w:sz w:val="14"/>
        </w:rPr>
      </w:pPr>
    </w:p>
    <w:p w:rsidR="00AD0FF9" w:rsidRDefault="00AD0FF9" w:rsidP="00AD0FF9">
      <w:pPr>
        <w:spacing w:line="160" w:lineRule="exact"/>
        <w:ind w:left="-330"/>
        <w:rPr>
          <w:rFonts w:ascii="ＭＳ Ｐ明朝" w:eastAsia="ＭＳ Ｐ明朝"/>
          <w:sz w:val="14"/>
        </w:rPr>
      </w:pPr>
    </w:p>
    <w:p w:rsidR="005E4EE6" w:rsidRDefault="005E4EE6">
      <w:pPr>
        <w:spacing w:line="0" w:lineRule="atLeast"/>
        <w:rPr>
          <w:sz w:val="24"/>
        </w:rPr>
      </w:pPr>
      <w:r>
        <w:rPr>
          <w:rFonts w:hint="eastAsia"/>
          <w:sz w:val="24"/>
        </w:rPr>
        <w:lastRenderedPageBreak/>
        <w:t>〔委託業務の内容〕</w:t>
      </w:r>
    </w:p>
    <w:p w:rsidR="005E4EE6" w:rsidRDefault="005E4EE6">
      <w:pPr>
        <w:numPr>
          <w:ilvl w:val="0"/>
          <w:numId w:val="5"/>
        </w:numPr>
        <w:tabs>
          <w:tab w:val="clear" w:pos="420"/>
          <w:tab w:val="num" w:pos="0"/>
          <w:tab w:val="left" w:pos="851"/>
          <w:tab w:val="left" w:pos="1320"/>
          <w:tab w:val="right" w:pos="8505"/>
        </w:tabs>
        <w:spacing w:line="0" w:lineRule="atLeast"/>
        <w:ind w:left="-20"/>
        <w:rPr>
          <w:sz w:val="20"/>
        </w:rPr>
      </w:pPr>
      <w:r>
        <w:rPr>
          <w:rFonts w:hint="eastAsia"/>
          <w:sz w:val="20"/>
        </w:rPr>
        <w:t>工</w:t>
      </w:r>
      <w:r>
        <w:rPr>
          <w:rFonts w:hint="eastAsia"/>
          <w:sz w:val="20"/>
        </w:rPr>
        <w:t xml:space="preserve"> </w:t>
      </w:r>
      <w:r>
        <w:rPr>
          <w:rFonts w:hint="eastAsia"/>
          <w:sz w:val="20"/>
        </w:rPr>
        <w:t>事</w:t>
      </w:r>
      <w:r>
        <w:rPr>
          <w:rFonts w:hint="eastAsia"/>
          <w:sz w:val="20"/>
        </w:rPr>
        <w:t xml:space="preserve"> </w:t>
      </w:r>
      <w:r>
        <w:rPr>
          <w:rFonts w:hint="eastAsia"/>
          <w:sz w:val="20"/>
        </w:rPr>
        <w:t>名</w:t>
      </w:r>
      <w:r>
        <w:rPr>
          <w:rFonts w:hint="eastAsia"/>
          <w:sz w:val="20"/>
        </w:rPr>
        <w:tab/>
      </w:r>
      <w:r>
        <w:rPr>
          <w:rFonts w:hint="eastAsia"/>
          <w:sz w:val="20"/>
          <w:u w:val="single"/>
        </w:rPr>
        <w:tab/>
      </w:r>
      <w:r>
        <w:rPr>
          <w:rFonts w:hint="eastAsia"/>
          <w:sz w:val="20"/>
          <w:u w:val="single"/>
        </w:rPr>
        <w:tab/>
      </w:r>
      <w:r>
        <w:rPr>
          <w:rFonts w:hint="eastAsia"/>
          <w:sz w:val="20"/>
          <w:u w:val="single"/>
        </w:rPr>
        <w:tab/>
      </w:r>
    </w:p>
    <w:p w:rsidR="005E4EE6" w:rsidRDefault="005E4EE6">
      <w:pPr>
        <w:numPr>
          <w:ilvl w:val="0"/>
          <w:numId w:val="5"/>
        </w:numPr>
        <w:tabs>
          <w:tab w:val="clear" w:pos="420"/>
          <w:tab w:val="num" w:pos="0"/>
          <w:tab w:val="left" w:pos="851"/>
          <w:tab w:val="left" w:pos="1320"/>
          <w:tab w:val="right" w:pos="8505"/>
        </w:tabs>
        <w:spacing w:line="0" w:lineRule="atLeast"/>
        <w:ind w:left="-20"/>
        <w:rPr>
          <w:sz w:val="20"/>
        </w:rPr>
      </w:pPr>
      <w:r>
        <w:rPr>
          <w:rFonts w:hint="eastAsia"/>
          <w:sz w:val="20"/>
        </w:rPr>
        <w:t>排出場所</w:t>
      </w:r>
      <w:r>
        <w:rPr>
          <w:rFonts w:hint="eastAsia"/>
          <w:sz w:val="20"/>
        </w:rPr>
        <w:tab/>
      </w:r>
      <w:r>
        <w:rPr>
          <w:rFonts w:hint="eastAsia"/>
          <w:sz w:val="20"/>
          <w:u w:val="single"/>
        </w:rPr>
        <w:tab/>
      </w:r>
      <w:r>
        <w:rPr>
          <w:rFonts w:hint="eastAsia"/>
          <w:sz w:val="20"/>
          <w:u w:val="single"/>
        </w:rPr>
        <w:tab/>
      </w:r>
      <w:r>
        <w:rPr>
          <w:rFonts w:hint="eastAsia"/>
          <w:sz w:val="20"/>
          <w:u w:val="single"/>
        </w:rPr>
        <w:tab/>
      </w:r>
    </w:p>
    <w:p w:rsidR="005E4EE6" w:rsidRDefault="00052ACF">
      <w:pPr>
        <w:numPr>
          <w:ilvl w:val="0"/>
          <w:numId w:val="5"/>
        </w:numPr>
        <w:tabs>
          <w:tab w:val="clear" w:pos="420"/>
          <w:tab w:val="num" w:pos="-110"/>
        </w:tabs>
        <w:spacing w:line="0" w:lineRule="atLeast"/>
        <w:ind w:left="-20"/>
        <w:rPr>
          <w:sz w:val="20"/>
        </w:rPr>
      </w:pPr>
      <w:r>
        <w:rPr>
          <w:rFonts w:hint="eastAsia"/>
          <w:sz w:val="20"/>
        </w:rPr>
        <w:t>委託期間　　平成</w:t>
      </w:r>
      <w:r w:rsidR="00B84E6B">
        <w:rPr>
          <w:rFonts w:hint="eastAsia"/>
          <w:sz w:val="20"/>
        </w:rPr>
        <w:t xml:space="preserve">　　</w:t>
      </w:r>
      <w:r>
        <w:rPr>
          <w:rFonts w:hint="eastAsia"/>
          <w:sz w:val="20"/>
        </w:rPr>
        <w:t>年</w:t>
      </w:r>
      <w:r w:rsidR="00B84E6B">
        <w:rPr>
          <w:rFonts w:hint="eastAsia"/>
          <w:sz w:val="20"/>
        </w:rPr>
        <w:t xml:space="preserve">　　</w:t>
      </w:r>
      <w:r>
        <w:rPr>
          <w:rFonts w:hint="eastAsia"/>
          <w:sz w:val="20"/>
        </w:rPr>
        <w:t>月</w:t>
      </w:r>
      <w:r w:rsidR="00B84E6B">
        <w:rPr>
          <w:rFonts w:hint="eastAsia"/>
          <w:sz w:val="20"/>
        </w:rPr>
        <w:t xml:space="preserve">　　</w:t>
      </w:r>
      <w:r>
        <w:rPr>
          <w:rFonts w:hint="eastAsia"/>
          <w:sz w:val="20"/>
        </w:rPr>
        <w:t>日　から　平成</w:t>
      </w:r>
      <w:r w:rsidR="00B84E6B">
        <w:rPr>
          <w:rFonts w:hint="eastAsia"/>
          <w:sz w:val="20"/>
        </w:rPr>
        <w:t xml:space="preserve">　　</w:t>
      </w:r>
      <w:r>
        <w:rPr>
          <w:rFonts w:hint="eastAsia"/>
          <w:sz w:val="20"/>
        </w:rPr>
        <w:t xml:space="preserve">年　</w:t>
      </w:r>
      <w:r w:rsidR="00B84E6B">
        <w:rPr>
          <w:rFonts w:hint="eastAsia"/>
          <w:sz w:val="20"/>
        </w:rPr>
        <w:t xml:space="preserve">　</w:t>
      </w:r>
      <w:r>
        <w:rPr>
          <w:rFonts w:hint="eastAsia"/>
          <w:sz w:val="20"/>
        </w:rPr>
        <w:t>月</w:t>
      </w:r>
      <w:r w:rsidR="00B84E6B">
        <w:rPr>
          <w:rFonts w:hint="eastAsia"/>
          <w:sz w:val="20"/>
        </w:rPr>
        <w:t xml:space="preserve">　　</w:t>
      </w:r>
      <w:r w:rsidR="005E4EE6">
        <w:rPr>
          <w:rFonts w:hint="eastAsia"/>
          <w:sz w:val="20"/>
        </w:rPr>
        <w:t>日まで</w:t>
      </w:r>
    </w:p>
    <w:p w:rsidR="005E4EE6" w:rsidRDefault="005E4EE6">
      <w:pPr>
        <w:numPr>
          <w:ilvl w:val="0"/>
          <w:numId w:val="5"/>
        </w:numPr>
        <w:tabs>
          <w:tab w:val="clear" w:pos="420"/>
          <w:tab w:val="num" w:pos="-110"/>
        </w:tabs>
        <w:spacing w:line="0" w:lineRule="atLeast"/>
        <w:ind w:left="-20"/>
        <w:rPr>
          <w:sz w:val="20"/>
        </w:rPr>
      </w:pPr>
      <w:r>
        <w:rPr>
          <w:rFonts w:hint="eastAsia"/>
          <w:sz w:val="20"/>
        </w:rPr>
        <w:t>積替・保管の有無　（有・無）</w:t>
      </w:r>
    </w:p>
    <w:p w:rsidR="005E4EE6" w:rsidRDefault="005E4EE6">
      <w:pPr>
        <w:spacing w:line="0" w:lineRule="atLeast"/>
        <w:ind w:leftChars="-200" w:left="-440" w:firstLineChars="100" w:firstLine="200"/>
        <w:rPr>
          <w:sz w:val="20"/>
        </w:rPr>
      </w:pPr>
      <w:r>
        <w:rPr>
          <w:rFonts w:hint="eastAsia"/>
          <w:sz w:val="20"/>
        </w:rPr>
        <w:t>ａ）施設の内容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3608"/>
        <w:gridCol w:w="1843"/>
        <w:gridCol w:w="3240"/>
      </w:tblGrid>
      <w:tr w:rsidR="005E4EE6">
        <w:trPr>
          <w:trHeight w:val="388"/>
        </w:trPr>
        <w:tc>
          <w:tcPr>
            <w:tcW w:w="1410" w:type="dxa"/>
            <w:vAlign w:val="center"/>
          </w:tcPr>
          <w:p w:rsidR="005E4EE6" w:rsidRDefault="005E4EE6">
            <w:pPr>
              <w:spacing w:line="40" w:lineRule="atLeast"/>
              <w:ind w:left="99" w:right="120" w:hanging="11"/>
              <w:jc w:val="center"/>
              <w:rPr>
                <w:rFonts w:ascii="ＭＳ 明朝"/>
                <w:sz w:val="20"/>
              </w:rPr>
            </w:pPr>
            <w:r>
              <w:rPr>
                <w:rFonts w:ascii="ＭＳ 明朝" w:hint="eastAsia"/>
                <w:sz w:val="20"/>
              </w:rPr>
              <w:t>会社名</w:t>
            </w:r>
          </w:p>
        </w:tc>
        <w:tc>
          <w:tcPr>
            <w:tcW w:w="3608" w:type="dxa"/>
            <w:vAlign w:val="center"/>
          </w:tcPr>
          <w:p w:rsidR="005E4EE6" w:rsidRDefault="00092554">
            <w:pPr>
              <w:spacing w:line="40" w:lineRule="atLeast"/>
              <w:ind w:left="308" w:right="411" w:hanging="220"/>
              <w:jc w:val="center"/>
              <w:rPr>
                <w:rFonts w:ascii="ＭＳ 明朝"/>
                <w:sz w:val="20"/>
              </w:rPr>
            </w:pPr>
            <w:r>
              <w:rPr>
                <w:rFonts w:ascii="ＭＳ 明朝" w:hint="eastAsia"/>
                <w:sz w:val="20"/>
              </w:rPr>
              <w:t>北清えさし</w:t>
            </w:r>
            <w:r w:rsidR="005E4EE6">
              <w:rPr>
                <w:rFonts w:ascii="ＭＳ 明朝" w:hint="eastAsia"/>
                <w:sz w:val="20"/>
              </w:rPr>
              <w:t>株式会社</w:t>
            </w:r>
          </w:p>
        </w:tc>
        <w:tc>
          <w:tcPr>
            <w:tcW w:w="1843" w:type="dxa"/>
            <w:vAlign w:val="center"/>
          </w:tcPr>
          <w:p w:rsidR="005E4EE6" w:rsidRDefault="005E4EE6">
            <w:pPr>
              <w:spacing w:line="40" w:lineRule="atLeast"/>
              <w:ind w:leftChars="25" w:left="55" w:right="104"/>
              <w:jc w:val="center"/>
              <w:rPr>
                <w:rFonts w:ascii="ＭＳ 明朝"/>
                <w:sz w:val="20"/>
              </w:rPr>
            </w:pPr>
            <w:r>
              <w:rPr>
                <w:rFonts w:ascii="ＭＳ 明朝" w:hint="eastAsia"/>
                <w:sz w:val="20"/>
              </w:rPr>
              <w:t>施設所在地</w:t>
            </w:r>
          </w:p>
        </w:tc>
        <w:tc>
          <w:tcPr>
            <w:tcW w:w="3240" w:type="dxa"/>
            <w:vAlign w:val="center"/>
          </w:tcPr>
          <w:p w:rsidR="005E4EE6" w:rsidRDefault="00092554" w:rsidP="00092554">
            <w:pPr>
              <w:spacing w:line="40" w:lineRule="atLeast"/>
              <w:ind w:right="411"/>
              <w:rPr>
                <w:rFonts w:ascii="ＭＳ 明朝"/>
                <w:sz w:val="20"/>
              </w:rPr>
            </w:pPr>
            <w:r>
              <w:rPr>
                <w:rFonts w:ascii="ＭＳ 明朝" w:hint="eastAsia"/>
                <w:sz w:val="20"/>
              </w:rPr>
              <w:t>檜山郡江差町字砂川400番12</w:t>
            </w:r>
          </w:p>
        </w:tc>
      </w:tr>
      <w:tr w:rsidR="005E4EE6">
        <w:trPr>
          <w:cantSplit/>
          <w:trHeight w:val="375"/>
        </w:trPr>
        <w:tc>
          <w:tcPr>
            <w:tcW w:w="1410" w:type="dxa"/>
            <w:vAlign w:val="center"/>
          </w:tcPr>
          <w:p w:rsidR="005E4EE6" w:rsidRDefault="005E4EE6">
            <w:pPr>
              <w:spacing w:line="40" w:lineRule="atLeast"/>
              <w:ind w:left="99" w:right="120" w:hanging="11"/>
              <w:jc w:val="distribute"/>
              <w:rPr>
                <w:rFonts w:ascii="ＭＳ 明朝"/>
                <w:sz w:val="20"/>
              </w:rPr>
            </w:pPr>
            <w:r>
              <w:rPr>
                <w:rFonts w:ascii="ＭＳ 明朝" w:hint="eastAsia"/>
                <w:sz w:val="20"/>
              </w:rPr>
              <w:t>許可品目</w:t>
            </w:r>
          </w:p>
        </w:tc>
        <w:tc>
          <w:tcPr>
            <w:tcW w:w="8691" w:type="dxa"/>
            <w:gridSpan w:val="3"/>
          </w:tcPr>
          <w:p w:rsidR="005E4EE6" w:rsidRDefault="005E4EE6">
            <w:pPr>
              <w:tabs>
                <w:tab w:val="left" w:pos="-35"/>
              </w:tabs>
              <w:spacing w:line="200" w:lineRule="exact"/>
              <w:ind w:left="-35"/>
              <w:rPr>
                <w:sz w:val="19"/>
              </w:rPr>
            </w:pPr>
            <w:r>
              <w:rPr>
                <w:rFonts w:hint="eastAsia"/>
                <w:sz w:val="19"/>
              </w:rPr>
              <w:t>（産業廃棄物）</w:t>
            </w:r>
            <w:r w:rsidRPr="00175438">
              <w:rPr>
                <w:rFonts w:eastAsia="ＭＳ Ｐ明朝" w:hint="eastAsia"/>
                <w:w w:val="64"/>
                <w:kern w:val="0"/>
                <w:sz w:val="19"/>
                <w:fitText w:val="7088" w:id="-1411618813"/>
              </w:rPr>
              <w:t>がれき類、ガラスくず・コンクリートくず及び陶磁器くず、金属くず、廃プラスチック類、木くず、紙くず、繊維くず、汚泥、その他</w:t>
            </w:r>
            <w:r w:rsidRPr="00175438">
              <w:rPr>
                <w:rFonts w:hint="eastAsia"/>
                <w:w w:val="64"/>
                <w:kern w:val="0"/>
                <w:sz w:val="19"/>
                <w:fitText w:val="7088" w:id="-1411618813"/>
              </w:rPr>
              <w:t>（許可証参照</w:t>
            </w:r>
            <w:r w:rsidRPr="00175438">
              <w:rPr>
                <w:rFonts w:hint="eastAsia"/>
                <w:spacing w:val="360"/>
                <w:w w:val="64"/>
                <w:kern w:val="0"/>
                <w:sz w:val="19"/>
                <w:fitText w:val="7088" w:id="-1411618813"/>
              </w:rPr>
              <w:t>）</w:t>
            </w:r>
          </w:p>
          <w:p w:rsidR="005E4EE6" w:rsidRDefault="005E4EE6">
            <w:pPr>
              <w:tabs>
                <w:tab w:val="left" w:pos="107"/>
              </w:tabs>
              <w:spacing w:line="200" w:lineRule="exact"/>
              <w:ind w:left="108" w:right="84"/>
              <w:rPr>
                <w:rFonts w:ascii="ＭＳ 明朝"/>
                <w:sz w:val="20"/>
              </w:rPr>
            </w:pPr>
            <w:r>
              <w:rPr>
                <w:rFonts w:eastAsia="ＭＳ Ｐ明朝" w:hint="eastAsia"/>
                <w:sz w:val="19"/>
              </w:rPr>
              <w:t xml:space="preserve">　　　　　　　　　</w:t>
            </w:r>
            <w:r w:rsidRPr="00175438">
              <w:rPr>
                <w:rFonts w:eastAsia="ＭＳ Ｐ明朝" w:hint="eastAsia"/>
                <w:spacing w:val="15"/>
                <w:w w:val="75"/>
                <w:kern w:val="0"/>
                <w:sz w:val="19"/>
                <w:fitText w:val="7088" w:id="-1411618812"/>
              </w:rPr>
              <w:t>石綿含有産業廃棄物（がれき類、ガラスくず・コンクリートくず及び陶磁器くず、廃プラスチック類、その他（　　　　　　　　）</w:t>
            </w:r>
            <w:r w:rsidRPr="00175438">
              <w:rPr>
                <w:rFonts w:eastAsia="ＭＳ Ｐ明朝" w:hint="eastAsia"/>
                <w:spacing w:val="570"/>
                <w:w w:val="75"/>
                <w:kern w:val="0"/>
                <w:sz w:val="19"/>
                <w:fitText w:val="7088" w:id="-1411618812"/>
              </w:rPr>
              <w:t>）</w:t>
            </w:r>
          </w:p>
        </w:tc>
      </w:tr>
      <w:tr w:rsidR="005E4EE6">
        <w:trPr>
          <w:trHeight w:val="255"/>
        </w:trPr>
        <w:tc>
          <w:tcPr>
            <w:tcW w:w="1410" w:type="dxa"/>
            <w:vAlign w:val="center"/>
          </w:tcPr>
          <w:p w:rsidR="005E4EE6" w:rsidRDefault="005E4EE6">
            <w:pPr>
              <w:spacing w:line="40" w:lineRule="atLeast"/>
              <w:ind w:left="99" w:right="120" w:hanging="11"/>
              <w:jc w:val="distribute"/>
              <w:rPr>
                <w:rFonts w:ascii="ＭＳ 明朝"/>
                <w:sz w:val="20"/>
              </w:rPr>
            </w:pPr>
            <w:r>
              <w:rPr>
                <w:rFonts w:ascii="ＭＳ 明朝" w:hint="eastAsia"/>
                <w:sz w:val="20"/>
              </w:rPr>
              <w:t>保管上限</w:t>
            </w:r>
          </w:p>
        </w:tc>
        <w:tc>
          <w:tcPr>
            <w:tcW w:w="8691" w:type="dxa"/>
            <w:gridSpan w:val="3"/>
          </w:tcPr>
          <w:p w:rsidR="005E2FE2" w:rsidRDefault="005E4EE6" w:rsidP="005E2FE2">
            <w:pPr>
              <w:spacing w:line="40" w:lineRule="atLeast"/>
              <w:ind w:left="308" w:right="411" w:hanging="220"/>
              <w:rPr>
                <w:rFonts w:ascii="ＭＳ 明朝"/>
                <w:sz w:val="16"/>
              </w:rPr>
            </w:pPr>
            <w:r>
              <w:rPr>
                <w:rFonts w:ascii="ＭＳ 明朝" w:hint="eastAsia"/>
                <w:sz w:val="16"/>
              </w:rPr>
              <w:t>保管場所1(</w:t>
            </w:r>
            <w:r w:rsidR="005E2FE2">
              <w:rPr>
                <w:rFonts w:ascii="ＭＳ 明朝" w:hint="eastAsia"/>
                <w:sz w:val="16"/>
              </w:rPr>
              <w:t>90</w:t>
            </w:r>
            <w:r>
              <w:rPr>
                <w:rFonts w:ascii="ＭＳ 明朝" w:hint="eastAsia"/>
                <w:sz w:val="16"/>
              </w:rPr>
              <w:t>m</w:t>
            </w:r>
            <w:r>
              <w:rPr>
                <w:rFonts w:ascii="ＭＳ 明朝" w:hint="eastAsia"/>
                <w:sz w:val="16"/>
                <w:vertAlign w:val="superscript"/>
              </w:rPr>
              <w:t>3</w:t>
            </w:r>
            <w:r>
              <w:rPr>
                <w:rFonts w:ascii="ＭＳ 明朝" w:hint="eastAsia"/>
                <w:sz w:val="16"/>
              </w:rPr>
              <w:t>),保管場所2(</w:t>
            </w:r>
            <w:r w:rsidR="005E2FE2">
              <w:rPr>
                <w:rFonts w:ascii="ＭＳ 明朝" w:hint="eastAsia"/>
                <w:sz w:val="16"/>
              </w:rPr>
              <w:t>24</w:t>
            </w:r>
            <w:r>
              <w:rPr>
                <w:rFonts w:ascii="ＭＳ 明朝" w:hint="eastAsia"/>
                <w:sz w:val="16"/>
              </w:rPr>
              <w:t>m</w:t>
            </w:r>
            <w:r>
              <w:rPr>
                <w:rFonts w:ascii="ＭＳ 明朝" w:hint="eastAsia"/>
                <w:sz w:val="16"/>
                <w:vertAlign w:val="superscript"/>
              </w:rPr>
              <w:t>3</w:t>
            </w:r>
            <w:r>
              <w:rPr>
                <w:rFonts w:ascii="ＭＳ 明朝" w:hint="eastAsia"/>
                <w:sz w:val="16"/>
              </w:rPr>
              <w:t>),保管場所3(</w:t>
            </w:r>
            <w:r w:rsidR="005E2FE2">
              <w:rPr>
                <w:rFonts w:ascii="ＭＳ 明朝" w:hint="eastAsia"/>
                <w:sz w:val="16"/>
              </w:rPr>
              <w:t>19.2</w:t>
            </w:r>
            <w:r>
              <w:rPr>
                <w:rFonts w:ascii="ＭＳ 明朝" w:hint="eastAsia"/>
                <w:sz w:val="16"/>
              </w:rPr>
              <w:t>m</w:t>
            </w:r>
            <w:r>
              <w:rPr>
                <w:rFonts w:ascii="ＭＳ 明朝" w:hint="eastAsia"/>
                <w:sz w:val="16"/>
                <w:vertAlign w:val="superscript"/>
              </w:rPr>
              <w:t>3</w:t>
            </w:r>
            <w:r>
              <w:rPr>
                <w:rFonts w:ascii="ＭＳ 明朝" w:hint="eastAsia"/>
                <w:sz w:val="16"/>
              </w:rPr>
              <w:t>),保管場所4(</w:t>
            </w:r>
            <w:r w:rsidR="005E2FE2">
              <w:rPr>
                <w:rFonts w:ascii="ＭＳ 明朝" w:hint="eastAsia"/>
                <w:sz w:val="16"/>
              </w:rPr>
              <w:t>2.4</w:t>
            </w:r>
            <w:r>
              <w:rPr>
                <w:rFonts w:ascii="ＭＳ 明朝" w:hint="eastAsia"/>
                <w:sz w:val="16"/>
              </w:rPr>
              <w:t>m</w:t>
            </w:r>
            <w:r>
              <w:rPr>
                <w:rFonts w:ascii="ＭＳ 明朝" w:hint="eastAsia"/>
                <w:sz w:val="16"/>
                <w:vertAlign w:val="superscript"/>
              </w:rPr>
              <w:t>3</w:t>
            </w:r>
            <w:r>
              <w:rPr>
                <w:rFonts w:ascii="ＭＳ 明朝" w:hint="eastAsia"/>
                <w:sz w:val="16"/>
              </w:rPr>
              <w:t>)</w:t>
            </w:r>
          </w:p>
          <w:p w:rsidR="005E4EE6" w:rsidRDefault="005E4EE6" w:rsidP="005E2FE2">
            <w:pPr>
              <w:spacing w:line="40" w:lineRule="atLeast"/>
              <w:ind w:left="308" w:right="411" w:hanging="220"/>
              <w:rPr>
                <w:rFonts w:ascii="ＭＳ 明朝"/>
                <w:sz w:val="20"/>
              </w:rPr>
            </w:pPr>
            <w:r>
              <w:rPr>
                <w:rFonts w:ascii="ＭＳ 明朝" w:hint="eastAsia"/>
                <w:sz w:val="16"/>
              </w:rPr>
              <w:t xml:space="preserve"> ※保管場所の許可品目については別紙許可証参照　</w:t>
            </w:r>
          </w:p>
        </w:tc>
      </w:tr>
    </w:tbl>
    <w:p w:rsidR="005E4EE6" w:rsidRDefault="005E4EE6">
      <w:pPr>
        <w:spacing w:line="0" w:lineRule="atLeast"/>
        <w:ind w:leftChars="-129" w:left="-284" w:right="411"/>
        <w:rPr>
          <w:rFonts w:ascii="ＭＳ 明朝"/>
          <w:sz w:val="20"/>
        </w:rPr>
      </w:pPr>
      <w:r>
        <w:rPr>
          <w:rFonts w:ascii="ＭＳ 明朝" w:hint="eastAsia"/>
          <w:spacing w:val="-20"/>
          <w:sz w:val="20"/>
        </w:rPr>
        <w:t>ｂ）</w:t>
      </w:r>
      <w:r>
        <w:rPr>
          <w:rFonts w:ascii="ＭＳ 明朝" w:hint="eastAsia"/>
          <w:sz w:val="20"/>
        </w:rPr>
        <w:t>乙の運搬区間（該当するものを○で囲む）</w:t>
      </w:r>
    </w:p>
    <w:p w:rsidR="005E4EE6" w:rsidRDefault="005E4EE6">
      <w:pPr>
        <w:spacing w:line="0" w:lineRule="atLeast"/>
        <w:ind w:leftChars="-129" w:left="-284" w:right="411"/>
        <w:rPr>
          <w:rFonts w:ascii="ＭＳ 明朝"/>
          <w:sz w:val="20"/>
        </w:rPr>
      </w:pPr>
      <w:r>
        <w:rPr>
          <w:rFonts w:ascii="ＭＳ 明朝" w:hint="eastAsia"/>
          <w:sz w:val="20"/>
        </w:rPr>
        <w:t xml:space="preserve">　　（排出場所　積替・保管施設）から（積替・保管施設　処分施設）まで</w:t>
      </w:r>
    </w:p>
    <w:p w:rsidR="005E4EE6" w:rsidRDefault="005E4EE6">
      <w:pPr>
        <w:spacing w:line="0" w:lineRule="atLeast"/>
        <w:ind w:leftChars="-129" w:left="-284" w:right="411"/>
        <w:rPr>
          <w:rFonts w:ascii="ＭＳ 明朝"/>
          <w:sz w:val="20"/>
        </w:rPr>
      </w:pPr>
      <w:r>
        <w:rPr>
          <w:rFonts w:ascii="ＭＳ 明朝" w:hint="eastAsia"/>
          <w:spacing w:val="-20"/>
          <w:sz w:val="20"/>
        </w:rPr>
        <w:t>ｃ）</w:t>
      </w:r>
      <w:r>
        <w:rPr>
          <w:rFonts w:ascii="ＭＳ 明朝" w:hint="eastAsia"/>
          <w:sz w:val="20"/>
        </w:rPr>
        <w:t>安定型産業廃棄物であるときは、積替え又は保管場所において他の廃棄物と混合することの許否（許・否）</w:t>
      </w:r>
    </w:p>
    <w:p w:rsidR="005E4EE6" w:rsidRDefault="005E4EE6">
      <w:pPr>
        <w:spacing w:line="0" w:lineRule="atLeast"/>
        <w:ind w:leftChars="-129" w:left="-284" w:right="411"/>
        <w:rPr>
          <w:rFonts w:ascii="ＭＳ 明朝"/>
          <w:sz w:val="20"/>
        </w:rPr>
      </w:pPr>
      <w:r>
        <w:rPr>
          <w:rFonts w:ascii="ＭＳ 明朝" w:hint="eastAsia"/>
          <w:spacing w:val="-20"/>
          <w:sz w:val="20"/>
        </w:rPr>
        <w:t>ｄ）</w:t>
      </w:r>
      <w:r>
        <w:rPr>
          <w:rFonts w:ascii="ＭＳ 明朝" w:hint="eastAsia"/>
          <w:sz w:val="20"/>
        </w:rPr>
        <w:t>安定型産業廃棄物と管理型産業廃棄物とを混合して委託する場合、積替え又は保管場所において、手選別を行うことの許否（許・否）</w:t>
      </w:r>
    </w:p>
    <w:p w:rsidR="005E4EE6" w:rsidRDefault="005E4EE6">
      <w:pPr>
        <w:numPr>
          <w:ilvl w:val="0"/>
          <w:numId w:val="5"/>
        </w:numPr>
        <w:tabs>
          <w:tab w:val="clear" w:pos="420"/>
          <w:tab w:val="num" w:pos="-110"/>
        </w:tabs>
        <w:spacing w:line="0" w:lineRule="atLeast"/>
        <w:ind w:left="-129"/>
        <w:rPr>
          <w:sz w:val="20"/>
        </w:rPr>
      </w:pPr>
      <w:r>
        <w:rPr>
          <w:rFonts w:hint="eastAsia"/>
          <w:sz w:val="20"/>
        </w:rPr>
        <w:t>廃棄物の種類・数量・契約単価及び処分会社（丙）の許可内容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9"/>
        <w:gridCol w:w="1249"/>
        <w:gridCol w:w="846"/>
        <w:gridCol w:w="479"/>
        <w:gridCol w:w="265"/>
        <w:gridCol w:w="866"/>
        <w:gridCol w:w="480"/>
        <w:gridCol w:w="244"/>
        <w:gridCol w:w="786"/>
        <w:gridCol w:w="516"/>
        <w:gridCol w:w="1248"/>
        <w:gridCol w:w="736"/>
        <w:gridCol w:w="2404"/>
      </w:tblGrid>
      <w:tr w:rsidR="005E4EE6" w:rsidTr="008076A3">
        <w:trPr>
          <w:cantSplit/>
          <w:trHeight w:val="147"/>
        </w:trPr>
        <w:tc>
          <w:tcPr>
            <w:tcW w:w="1698" w:type="dxa"/>
            <w:gridSpan w:val="2"/>
            <w:vMerge w:val="restart"/>
            <w:tcBorders>
              <w:top w:val="single" w:sz="12" w:space="0" w:color="auto"/>
              <w:left w:val="single" w:sz="12" w:space="0" w:color="auto"/>
              <w:bottom w:val="single" w:sz="6"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廃棄物の種類</w:t>
            </w:r>
          </w:p>
        </w:tc>
        <w:tc>
          <w:tcPr>
            <w:tcW w:w="3180" w:type="dxa"/>
            <w:gridSpan w:val="6"/>
            <w:tcBorders>
              <w:top w:val="single" w:sz="12" w:space="0" w:color="auto"/>
              <w:left w:val="single" w:sz="6" w:space="0" w:color="auto"/>
              <w:bottom w:val="single" w:sz="6"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契</w:t>
            </w:r>
            <w:r>
              <w:rPr>
                <w:rFonts w:hint="eastAsia"/>
                <w:sz w:val="20"/>
              </w:rPr>
              <w:t xml:space="preserve"> </w:t>
            </w:r>
            <w:r>
              <w:rPr>
                <w:rFonts w:hint="eastAsia"/>
                <w:sz w:val="20"/>
              </w:rPr>
              <w:t>約</w:t>
            </w:r>
            <w:r>
              <w:rPr>
                <w:rFonts w:hint="eastAsia"/>
                <w:sz w:val="20"/>
              </w:rPr>
              <w:t xml:space="preserve"> </w:t>
            </w:r>
            <w:r>
              <w:rPr>
                <w:rFonts w:hint="eastAsia"/>
                <w:sz w:val="20"/>
              </w:rPr>
              <w:t>単</w:t>
            </w:r>
            <w:r>
              <w:rPr>
                <w:rFonts w:hint="eastAsia"/>
                <w:sz w:val="20"/>
              </w:rPr>
              <w:t xml:space="preserve"> </w:t>
            </w:r>
            <w:r>
              <w:rPr>
                <w:rFonts w:hint="eastAsia"/>
                <w:sz w:val="20"/>
              </w:rPr>
              <w:t>価</w:t>
            </w:r>
          </w:p>
        </w:tc>
        <w:tc>
          <w:tcPr>
            <w:tcW w:w="1302" w:type="dxa"/>
            <w:gridSpan w:val="2"/>
            <w:vMerge w:val="restart"/>
            <w:tcBorders>
              <w:top w:val="single" w:sz="12" w:space="0" w:color="auto"/>
              <w:left w:val="single" w:sz="6" w:space="0" w:color="auto"/>
              <w:bottom w:val="single" w:sz="6" w:space="0" w:color="auto"/>
              <w:right w:val="single" w:sz="6" w:space="0" w:color="auto"/>
            </w:tcBorders>
            <w:shd w:val="clear" w:color="auto" w:fill="C0C0C0"/>
            <w:vAlign w:val="center"/>
          </w:tcPr>
          <w:p w:rsidR="005E4EE6" w:rsidRDefault="005E4EE6" w:rsidP="008076A3">
            <w:pPr>
              <w:snapToGrid w:val="0"/>
              <w:spacing w:line="180" w:lineRule="auto"/>
              <w:jc w:val="center"/>
              <w:rPr>
                <w:sz w:val="16"/>
              </w:rPr>
            </w:pPr>
            <w:r>
              <w:rPr>
                <w:rFonts w:hint="eastAsia"/>
                <w:sz w:val="20"/>
              </w:rPr>
              <w:t>予定数量</w:t>
            </w:r>
          </w:p>
          <w:p w:rsidR="005E4EE6" w:rsidRDefault="005E4EE6" w:rsidP="008076A3">
            <w:pPr>
              <w:spacing w:line="0" w:lineRule="atLeast"/>
              <w:jc w:val="center"/>
              <w:rPr>
                <w:rFonts w:ascii="ＭＳ 明朝"/>
                <w:sz w:val="20"/>
              </w:rPr>
            </w:pPr>
            <w:r>
              <w:rPr>
                <w:rFonts w:ascii="ＭＳ 明朝" w:hint="eastAsia"/>
                <w:sz w:val="20"/>
              </w:rPr>
              <w:t>(c)</w:t>
            </w:r>
          </w:p>
        </w:tc>
        <w:tc>
          <w:tcPr>
            <w:tcW w:w="4388" w:type="dxa"/>
            <w:gridSpan w:val="3"/>
            <w:tcBorders>
              <w:top w:val="single" w:sz="12" w:space="0" w:color="auto"/>
              <w:left w:val="single" w:sz="6" w:space="0" w:color="auto"/>
              <w:bottom w:val="single" w:sz="6" w:space="0" w:color="auto"/>
              <w:right w:val="single" w:sz="12" w:space="0" w:color="auto"/>
            </w:tcBorders>
            <w:shd w:val="clear" w:color="auto" w:fill="C0C0C0"/>
            <w:vAlign w:val="center"/>
          </w:tcPr>
          <w:p w:rsidR="005E4EE6" w:rsidRDefault="005E4EE6" w:rsidP="008076A3">
            <w:pPr>
              <w:spacing w:line="0" w:lineRule="atLeast"/>
              <w:jc w:val="center"/>
              <w:rPr>
                <w:sz w:val="20"/>
              </w:rPr>
            </w:pPr>
            <w:r>
              <w:rPr>
                <w:rFonts w:hint="eastAsia"/>
                <w:sz w:val="20"/>
              </w:rPr>
              <w:t>処分会社の許可内容</w:t>
            </w:r>
          </w:p>
        </w:tc>
      </w:tr>
      <w:tr w:rsidR="005E4EE6" w:rsidTr="008076A3">
        <w:trPr>
          <w:cantSplit/>
          <w:trHeight w:val="133"/>
        </w:trPr>
        <w:tc>
          <w:tcPr>
            <w:tcW w:w="1698" w:type="dxa"/>
            <w:gridSpan w:val="2"/>
            <w:vMerge/>
            <w:tcBorders>
              <w:top w:val="single" w:sz="6" w:space="0" w:color="auto"/>
              <w:left w:val="single" w:sz="12"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p>
        </w:tc>
        <w:tc>
          <w:tcPr>
            <w:tcW w:w="1590" w:type="dxa"/>
            <w:gridSpan w:val="3"/>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収集運搬</w:t>
            </w:r>
            <w:r>
              <w:rPr>
                <w:rFonts w:ascii="ＭＳ 明朝" w:hint="eastAsia"/>
                <w:sz w:val="20"/>
              </w:rPr>
              <w:t>(a)</w:t>
            </w:r>
          </w:p>
        </w:tc>
        <w:tc>
          <w:tcPr>
            <w:tcW w:w="1590" w:type="dxa"/>
            <w:gridSpan w:val="3"/>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処　分</w:t>
            </w:r>
            <w:r>
              <w:rPr>
                <w:rFonts w:ascii="ＭＳ 明朝" w:hint="eastAsia"/>
                <w:sz w:val="20"/>
              </w:rPr>
              <w:t>(b)</w:t>
            </w:r>
          </w:p>
        </w:tc>
        <w:tc>
          <w:tcPr>
            <w:tcW w:w="1302" w:type="dxa"/>
            <w:gridSpan w:val="2"/>
            <w:vMerge/>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p>
        </w:tc>
        <w:tc>
          <w:tcPr>
            <w:tcW w:w="1248" w:type="dxa"/>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処分方法</w:t>
            </w:r>
          </w:p>
        </w:tc>
        <w:tc>
          <w:tcPr>
            <w:tcW w:w="736" w:type="dxa"/>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施設番号</w:t>
            </w:r>
          </w:p>
        </w:tc>
        <w:tc>
          <w:tcPr>
            <w:tcW w:w="2404" w:type="dxa"/>
            <w:tcBorders>
              <w:top w:val="single" w:sz="6" w:space="0" w:color="auto"/>
              <w:left w:val="single" w:sz="6" w:space="0" w:color="auto"/>
              <w:bottom w:val="single" w:sz="12" w:space="0" w:color="auto"/>
              <w:right w:val="single" w:sz="12" w:space="0" w:color="auto"/>
            </w:tcBorders>
            <w:shd w:val="clear" w:color="auto" w:fill="C0C0C0"/>
            <w:vAlign w:val="center"/>
          </w:tcPr>
          <w:p w:rsidR="005E4EE6" w:rsidRDefault="005E4EE6" w:rsidP="008076A3">
            <w:pPr>
              <w:spacing w:line="0" w:lineRule="atLeast"/>
              <w:jc w:val="center"/>
              <w:rPr>
                <w:spacing w:val="-16"/>
                <w:sz w:val="18"/>
                <w:szCs w:val="18"/>
              </w:rPr>
            </w:pPr>
            <w:r>
              <w:rPr>
                <w:rFonts w:hint="eastAsia"/>
                <w:spacing w:val="-16"/>
                <w:sz w:val="18"/>
                <w:szCs w:val="18"/>
              </w:rPr>
              <w:t>施設の名称・所在地･処理能力</w:t>
            </w:r>
          </w:p>
        </w:tc>
      </w:tr>
      <w:tr w:rsidR="005E4EE6" w:rsidTr="008076A3">
        <w:trPr>
          <w:cantSplit/>
          <w:trHeight w:val="353"/>
        </w:trPr>
        <w:tc>
          <w:tcPr>
            <w:tcW w:w="1698" w:type="dxa"/>
            <w:gridSpan w:val="2"/>
            <w:tcBorders>
              <w:top w:val="single" w:sz="12" w:space="0" w:color="auto"/>
              <w:left w:val="single" w:sz="12" w:space="0" w:color="auto"/>
              <w:bottom w:val="single" w:sz="6" w:space="0" w:color="auto"/>
              <w:right w:val="single" w:sz="6" w:space="0" w:color="auto"/>
            </w:tcBorders>
            <w:vAlign w:val="center"/>
          </w:tcPr>
          <w:p w:rsidR="005E4EE6" w:rsidRDefault="005E4EE6" w:rsidP="008076A3">
            <w:pPr>
              <w:spacing w:line="200" w:lineRule="exact"/>
              <w:jc w:val="distribute"/>
              <w:rPr>
                <w:rFonts w:eastAsia="ＭＳ Ｐ明朝"/>
                <w:sz w:val="20"/>
              </w:rPr>
            </w:pPr>
            <w:r>
              <w:rPr>
                <w:rFonts w:eastAsia="ＭＳ Ｐ明朝" w:hint="eastAsia"/>
                <w:sz w:val="20"/>
              </w:rPr>
              <w:t>コンクリート</w:t>
            </w:r>
            <w:r>
              <w:rPr>
                <w:rFonts w:hint="eastAsia"/>
                <w:sz w:val="20"/>
              </w:rPr>
              <w:t>がら</w:t>
            </w:r>
          </w:p>
        </w:tc>
        <w:tc>
          <w:tcPr>
            <w:tcW w:w="846" w:type="dxa"/>
            <w:tcBorders>
              <w:top w:val="single" w:sz="12" w:space="0" w:color="auto"/>
              <w:left w:val="single" w:sz="6" w:space="0" w:color="auto"/>
              <w:bottom w:val="single" w:sz="6" w:space="0" w:color="auto"/>
              <w:right w:val="nil"/>
            </w:tcBorders>
            <w:vAlign w:val="bottom"/>
          </w:tcPr>
          <w:p w:rsidR="005E4EE6" w:rsidRPr="00281338" w:rsidRDefault="005E4EE6" w:rsidP="008076A3">
            <w:pPr>
              <w:spacing w:line="0" w:lineRule="atLeast"/>
              <w:ind w:rightChars="1" w:right="2"/>
              <w:jc w:val="right"/>
              <w:rPr>
                <w:rFonts w:ascii="ＭＳ 明朝"/>
                <w:spacing w:val="-20"/>
                <w:szCs w:val="22"/>
              </w:rPr>
            </w:pPr>
          </w:p>
        </w:tc>
        <w:tc>
          <w:tcPr>
            <w:tcW w:w="744" w:type="dxa"/>
            <w:gridSpan w:val="2"/>
            <w:tcBorders>
              <w:top w:val="single" w:sz="12" w:space="0" w:color="auto"/>
              <w:left w:val="nil"/>
              <w:bottom w:val="single" w:sz="6" w:space="0" w:color="auto"/>
              <w:right w:val="single" w:sz="6" w:space="0" w:color="auto"/>
            </w:tcBorders>
            <w:vAlign w:val="bottom"/>
          </w:tcPr>
          <w:p w:rsidR="005E4EE6" w:rsidRDefault="005E4EE6" w:rsidP="008076A3">
            <w:pPr>
              <w:spacing w:line="0" w:lineRule="atLeast"/>
              <w:ind w:leftChars="-27" w:left="-59"/>
              <w:jc w:val="right"/>
              <w:rPr>
                <w:rFonts w:ascii="ＭＳ 明朝"/>
                <w:spacing w:val="-20"/>
                <w:sz w:val="14"/>
                <w:szCs w:val="14"/>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12" w:space="0" w:color="auto"/>
              <w:left w:val="single" w:sz="6" w:space="0" w:color="auto"/>
              <w:bottom w:val="single" w:sz="6" w:space="0" w:color="auto"/>
              <w:right w:val="single" w:sz="6" w:space="0" w:color="auto"/>
            </w:tcBorders>
            <w:vAlign w:val="bottom"/>
          </w:tcPr>
          <w:p w:rsidR="005E4EE6" w:rsidRDefault="005E4EE6" w:rsidP="008076A3">
            <w:pPr>
              <w:spacing w:line="0" w:lineRule="atLeast"/>
              <w:ind w:leftChars="-91" w:left="-200" w:rightChars="-1" w:right="-2"/>
              <w:jc w:val="right"/>
              <w:rPr>
                <w:rFonts w:ascii="ＭＳ 明朝"/>
                <w:spacing w:val="-20"/>
                <w:sz w:val="16"/>
              </w:rPr>
            </w:pPr>
            <w:r>
              <w:rPr>
                <w:rFonts w:ascii="ＭＳ 明朝" w:hint="eastAsia"/>
                <w:spacing w:val="-20"/>
                <w:sz w:val="16"/>
              </w:rPr>
              <w:t>円／</w:t>
            </w:r>
            <w:r w:rsidR="00185002" w:rsidRPr="00493C5B">
              <w:rPr>
                <w:rFonts w:ascii="ＭＳ 明朝" w:hint="eastAsia"/>
                <w:spacing w:val="-20"/>
                <w:sz w:val="16"/>
                <w:szCs w:val="16"/>
              </w:rPr>
              <w:t>(t,m</w:t>
            </w:r>
            <w:r w:rsidR="00185002" w:rsidRPr="00493C5B">
              <w:rPr>
                <w:rFonts w:ascii="ＭＳ 明朝" w:hint="eastAsia"/>
                <w:spacing w:val="-20"/>
                <w:sz w:val="16"/>
                <w:szCs w:val="16"/>
                <w:vertAlign w:val="superscript"/>
              </w:rPr>
              <w:t>3</w:t>
            </w:r>
            <w:r w:rsidR="00185002" w:rsidRPr="00493C5B">
              <w:rPr>
                <w:rFonts w:ascii="ＭＳ 明朝" w:hint="eastAsia"/>
                <w:spacing w:val="-20"/>
                <w:sz w:val="16"/>
                <w:szCs w:val="16"/>
              </w:rPr>
              <w:t>)</w:t>
            </w:r>
          </w:p>
        </w:tc>
        <w:tc>
          <w:tcPr>
            <w:tcW w:w="786" w:type="dxa"/>
            <w:tcBorders>
              <w:top w:val="single" w:sz="12" w:space="0" w:color="auto"/>
              <w:left w:val="single" w:sz="6" w:space="0" w:color="auto"/>
              <w:bottom w:val="single" w:sz="6" w:space="0" w:color="auto"/>
              <w:right w:val="nil"/>
            </w:tcBorders>
            <w:vAlign w:val="bottom"/>
          </w:tcPr>
          <w:p w:rsidR="005E4EE6" w:rsidRPr="00281338" w:rsidRDefault="005E4EE6" w:rsidP="008076A3">
            <w:pPr>
              <w:spacing w:line="0" w:lineRule="atLeast"/>
              <w:jc w:val="right"/>
              <w:rPr>
                <w:rFonts w:ascii="ＭＳ 明朝"/>
                <w:spacing w:val="-20"/>
                <w:szCs w:val="22"/>
              </w:rPr>
            </w:pPr>
          </w:p>
        </w:tc>
        <w:tc>
          <w:tcPr>
            <w:tcW w:w="516" w:type="dxa"/>
            <w:tcBorders>
              <w:top w:val="single" w:sz="12" w:space="0" w:color="auto"/>
              <w:left w:val="nil"/>
              <w:bottom w:val="single" w:sz="6" w:space="0" w:color="auto"/>
              <w:right w:val="single" w:sz="6" w:space="0" w:color="auto"/>
            </w:tcBorders>
            <w:vAlign w:val="bottom"/>
          </w:tcPr>
          <w:p w:rsidR="005E4EE6" w:rsidRPr="00493C5B" w:rsidRDefault="00493C5B"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12" w:space="0" w:color="auto"/>
              <w:left w:val="single" w:sz="6" w:space="0" w:color="auto"/>
              <w:bottom w:val="single" w:sz="6" w:space="0" w:color="auto"/>
              <w:right w:val="single" w:sz="6" w:space="0" w:color="auto"/>
            </w:tcBorders>
            <w:vAlign w:val="center"/>
          </w:tcPr>
          <w:p w:rsidR="005E4EE6" w:rsidRPr="002276A0" w:rsidRDefault="005E4EE6" w:rsidP="008076A3">
            <w:pPr>
              <w:spacing w:line="200" w:lineRule="exact"/>
              <w:ind w:left="-99" w:right="-99"/>
              <w:jc w:val="center"/>
              <w:rPr>
                <w:sz w:val="20"/>
              </w:rPr>
            </w:pPr>
            <w:r w:rsidRPr="002276A0">
              <w:rPr>
                <w:rFonts w:hint="eastAsia"/>
                <w:sz w:val="20"/>
              </w:rPr>
              <w:t>破砕</w:t>
            </w:r>
          </w:p>
        </w:tc>
        <w:tc>
          <w:tcPr>
            <w:tcW w:w="736" w:type="dxa"/>
            <w:tcBorders>
              <w:top w:val="single" w:sz="12" w:space="0" w:color="auto"/>
              <w:left w:val="single" w:sz="6" w:space="0" w:color="auto"/>
              <w:bottom w:val="single" w:sz="6" w:space="0" w:color="auto"/>
              <w:right w:val="single" w:sz="6" w:space="0" w:color="auto"/>
            </w:tcBorders>
            <w:vAlign w:val="bottom"/>
          </w:tcPr>
          <w:p w:rsidR="005E4EE6" w:rsidRDefault="001456BA" w:rsidP="008076A3">
            <w:pPr>
              <w:spacing w:line="0" w:lineRule="atLeast"/>
              <w:jc w:val="center"/>
              <w:rPr>
                <w:rFonts w:ascii="ＭＳ 明朝"/>
                <w:spacing w:val="-20"/>
                <w:sz w:val="24"/>
              </w:rPr>
            </w:pPr>
            <w:r>
              <w:rPr>
                <w:rFonts w:ascii="ＭＳ 明朝" w:hint="eastAsia"/>
                <w:spacing w:val="-20"/>
                <w:sz w:val="24"/>
              </w:rPr>
              <w:t>2</w:t>
            </w:r>
          </w:p>
        </w:tc>
        <w:tc>
          <w:tcPr>
            <w:tcW w:w="2404" w:type="dxa"/>
            <w:vMerge w:val="restart"/>
            <w:tcBorders>
              <w:top w:val="single" w:sz="12" w:space="0" w:color="auto"/>
              <w:left w:val="single" w:sz="6" w:space="0" w:color="auto"/>
              <w:right w:val="single" w:sz="12" w:space="0" w:color="auto"/>
            </w:tcBorders>
          </w:tcPr>
          <w:p w:rsidR="005E4EE6" w:rsidRPr="00E323EC" w:rsidRDefault="00D97CA1" w:rsidP="008076A3">
            <w:pPr>
              <w:numPr>
                <w:ilvl w:val="0"/>
                <w:numId w:val="28"/>
              </w:numPr>
              <w:snapToGrid w:val="0"/>
              <w:spacing w:before="240" w:line="160" w:lineRule="exact"/>
              <w:rPr>
                <w:rFonts w:ascii="ＭＳ 明朝" w:hAnsi="ＭＳ 明朝"/>
                <w:sz w:val="16"/>
                <w:szCs w:val="16"/>
              </w:rPr>
            </w:pPr>
            <w:r>
              <w:rPr>
                <w:rFonts w:ascii="ＭＳ 明朝" w:hAnsi="ＭＳ 明朝" w:hint="eastAsia"/>
                <w:sz w:val="16"/>
                <w:szCs w:val="16"/>
              </w:rPr>
              <w:t>破砕施設</w:t>
            </w:r>
            <w:r w:rsidR="0076581D">
              <w:rPr>
                <w:rFonts w:ascii="ＭＳ 明朝" w:hAnsi="ＭＳ 明朝" w:hint="eastAsia"/>
                <w:sz w:val="16"/>
                <w:szCs w:val="16"/>
              </w:rPr>
              <w:t>①</w:t>
            </w:r>
          </w:p>
          <w:p w:rsidR="00D97CA1" w:rsidRDefault="00D97CA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檜山郡江差町字砂川420番、</w:t>
            </w:r>
          </w:p>
          <w:p w:rsidR="005E4EE6" w:rsidRPr="00E323EC" w:rsidRDefault="00D97CA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428番1</w:t>
            </w:r>
          </w:p>
          <w:p w:rsidR="005E4EE6" w:rsidRDefault="005E4EE6" w:rsidP="008076A3">
            <w:pPr>
              <w:snapToGrid w:val="0"/>
              <w:spacing w:line="160" w:lineRule="exact"/>
              <w:ind w:firstLineChars="100" w:firstLine="160"/>
              <w:rPr>
                <w:rFonts w:ascii="ＭＳ 明朝" w:hAnsi="ＭＳ 明朝"/>
                <w:sz w:val="16"/>
                <w:szCs w:val="16"/>
              </w:rPr>
            </w:pPr>
            <w:r w:rsidRPr="00E323EC">
              <w:rPr>
                <w:rFonts w:ascii="ＭＳ 明朝" w:hAnsi="ＭＳ 明朝" w:hint="eastAsia"/>
                <w:sz w:val="16"/>
                <w:szCs w:val="16"/>
              </w:rPr>
              <w:t xml:space="preserve">処理能力  　</w:t>
            </w:r>
          </w:p>
          <w:p w:rsidR="00D97CA1" w:rsidRPr="00E323EC" w:rsidRDefault="00D97CA1" w:rsidP="008076A3">
            <w:pPr>
              <w:snapToGrid w:val="0"/>
              <w:spacing w:line="160" w:lineRule="exact"/>
              <w:ind w:firstLineChars="100" w:firstLine="160"/>
              <w:rPr>
                <w:rFonts w:ascii="ＭＳ 明朝" w:hAnsi="ＭＳ 明朝"/>
                <w:sz w:val="16"/>
                <w:szCs w:val="16"/>
                <w:vertAlign w:val="superscript"/>
              </w:rPr>
            </w:pPr>
            <w:r>
              <w:rPr>
                <w:rFonts w:ascii="ＭＳ 明朝" w:hAnsi="ＭＳ 明朝" w:hint="eastAsia"/>
                <w:sz w:val="16"/>
                <w:szCs w:val="16"/>
              </w:rPr>
              <w:t>（木くず）175.32ｔ／日</w:t>
            </w:r>
          </w:p>
          <w:p w:rsidR="005E4EE6" w:rsidRDefault="00D97CA1" w:rsidP="008076A3">
            <w:pPr>
              <w:snapToGrid w:val="0"/>
              <w:spacing w:line="200" w:lineRule="exact"/>
              <w:rPr>
                <w:rFonts w:ascii="ＭＳ 明朝" w:hAnsi="ＭＳ 明朝"/>
                <w:sz w:val="16"/>
                <w:szCs w:val="16"/>
              </w:rPr>
            </w:pPr>
            <w:r>
              <w:rPr>
                <w:rFonts w:ascii="ＭＳ 明朝" w:hAnsi="ＭＳ 明朝" w:hint="eastAsia"/>
                <w:sz w:val="16"/>
                <w:szCs w:val="16"/>
              </w:rPr>
              <w:t xml:space="preserve">　（廃プラスチック類）</w:t>
            </w:r>
          </w:p>
          <w:p w:rsidR="00D97CA1" w:rsidRDefault="00D97CA1" w:rsidP="008076A3">
            <w:pPr>
              <w:snapToGrid w:val="0"/>
              <w:spacing w:line="200" w:lineRule="exact"/>
              <w:rPr>
                <w:rFonts w:ascii="ＭＳ 明朝" w:hAnsi="ＭＳ 明朝"/>
                <w:sz w:val="16"/>
                <w:szCs w:val="16"/>
              </w:rPr>
            </w:pPr>
            <w:r>
              <w:rPr>
                <w:rFonts w:ascii="ＭＳ 明朝" w:hAnsi="ＭＳ 明朝" w:hint="eastAsia"/>
                <w:sz w:val="16"/>
                <w:szCs w:val="16"/>
              </w:rPr>
              <w:t xml:space="preserve">　　　　　　</w:t>
            </w:r>
            <w:r w:rsidR="00DB157E">
              <w:rPr>
                <w:rFonts w:ascii="ＭＳ 明朝" w:hAnsi="ＭＳ 明朝" w:hint="eastAsia"/>
                <w:sz w:val="16"/>
                <w:szCs w:val="16"/>
              </w:rPr>
              <w:t xml:space="preserve"> </w:t>
            </w:r>
            <w:r>
              <w:rPr>
                <w:rFonts w:ascii="ＭＳ 明朝" w:hAnsi="ＭＳ 明朝" w:hint="eastAsia"/>
                <w:sz w:val="16"/>
                <w:szCs w:val="16"/>
              </w:rPr>
              <w:t>48.69ｔ／日</w:t>
            </w:r>
          </w:p>
          <w:p w:rsidR="00206779" w:rsidRPr="00206779" w:rsidRDefault="00206779" w:rsidP="008076A3">
            <w:pPr>
              <w:snapToGrid w:val="0"/>
              <w:spacing w:line="200" w:lineRule="exact"/>
              <w:ind w:firstLine="160"/>
              <w:rPr>
                <w:rFonts w:ascii="ＭＳ 明朝" w:hAnsi="ＭＳ 明朝"/>
                <w:sz w:val="16"/>
                <w:szCs w:val="16"/>
                <w:vertAlign w:val="superscript"/>
              </w:rPr>
            </w:pPr>
            <w:r w:rsidRPr="00206779">
              <w:rPr>
                <w:rFonts w:ascii="ＭＳ 明朝" w:hAnsi="ＭＳ 明朝" w:hint="eastAsia"/>
                <w:sz w:val="16"/>
                <w:szCs w:val="16"/>
              </w:rPr>
              <w:t>（</w:t>
            </w:r>
            <w:r>
              <w:rPr>
                <w:rFonts w:ascii="ＭＳ 明朝" w:hAnsi="ＭＳ 明朝" w:hint="eastAsia"/>
                <w:sz w:val="16"/>
                <w:szCs w:val="16"/>
              </w:rPr>
              <w:t>紙</w:t>
            </w:r>
            <w:r w:rsidRPr="00206779">
              <w:rPr>
                <w:rFonts w:ascii="ＭＳ 明朝" w:hAnsi="ＭＳ 明朝" w:hint="eastAsia"/>
                <w:sz w:val="16"/>
                <w:szCs w:val="16"/>
              </w:rPr>
              <w:t>くず）</w:t>
            </w:r>
            <w:r>
              <w:rPr>
                <w:rFonts w:ascii="ＭＳ 明朝" w:hAnsi="ＭＳ 明朝" w:hint="eastAsia"/>
                <w:sz w:val="16"/>
                <w:szCs w:val="16"/>
              </w:rPr>
              <w:t xml:space="preserve"> 83</w:t>
            </w:r>
            <w:r w:rsidRPr="00206779">
              <w:rPr>
                <w:rFonts w:ascii="ＭＳ 明朝" w:hAnsi="ＭＳ 明朝" w:hint="eastAsia"/>
                <w:sz w:val="16"/>
                <w:szCs w:val="16"/>
              </w:rPr>
              <w:t>.</w:t>
            </w:r>
            <w:r>
              <w:rPr>
                <w:rFonts w:ascii="ＭＳ 明朝" w:hAnsi="ＭＳ 明朝" w:hint="eastAsia"/>
                <w:sz w:val="16"/>
                <w:szCs w:val="16"/>
              </w:rPr>
              <w:t>43</w:t>
            </w:r>
            <w:r w:rsidRPr="00206779">
              <w:rPr>
                <w:rFonts w:ascii="ＭＳ 明朝" w:hAnsi="ＭＳ 明朝" w:hint="eastAsia"/>
                <w:sz w:val="16"/>
                <w:szCs w:val="16"/>
              </w:rPr>
              <w:t>ｔ／日</w:t>
            </w:r>
          </w:p>
          <w:p w:rsidR="00206779" w:rsidRDefault="00206779" w:rsidP="008076A3">
            <w:pPr>
              <w:snapToGrid w:val="0"/>
              <w:spacing w:line="200" w:lineRule="exact"/>
              <w:ind w:firstLine="160"/>
              <w:rPr>
                <w:rFonts w:ascii="ＭＳ 明朝" w:hAnsi="ＭＳ 明朝"/>
                <w:sz w:val="16"/>
                <w:szCs w:val="16"/>
              </w:rPr>
            </w:pPr>
            <w:r w:rsidRPr="00206779">
              <w:rPr>
                <w:rFonts w:ascii="ＭＳ 明朝" w:hAnsi="ＭＳ 明朝" w:hint="eastAsia"/>
                <w:sz w:val="16"/>
                <w:szCs w:val="16"/>
              </w:rPr>
              <w:t>（</w:t>
            </w:r>
            <w:r>
              <w:rPr>
                <w:rFonts w:ascii="ＭＳ 明朝" w:hAnsi="ＭＳ 明朝" w:hint="eastAsia"/>
                <w:sz w:val="16"/>
                <w:szCs w:val="16"/>
              </w:rPr>
              <w:t>繊維くず</w:t>
            </w:r>
            <w:r>
              <w:rPr>
                <w:rFonts w:ascii="ＭＳ 明朝" w:hAnsi="ＭＳ 明朝"/>
                <w:sz w:val="16"/>
                <w:szCs w:val="16"/>
              </w:rPr>
              <w:t>）</w:t>
            </w:r>
            <w:r>
              <w:rPr>
                <w:rFonts w:ascii="ＭＳ 明朝" w:hAnsi="ＭＳ 明朝" w:hint="eastAsia"/>
                <w:sz w:val="16"/>
                <w:szCs w:val="16"/>
              </w:rPr>
              <w:t>55.62</w:t>
            </w:r>
            <w:r w:rsidRPr="00206779">
              <w:rPr>
                <w:rFonts w:ascii="ＭＳ 明朝" w:hAnsi="ＭＳ 明朝" w:hint="eastAsia"/>
                <w:sz w:val="16"/>
                <w:szCs w:val="16"/>
              </w:rPr>
              <w:t>ｔ／日</w:t>
            </w:r>
          </w:p>
          <w:p w:rsidR="00206779" w:rsidRPr="00E323EC" w:rsidRDefault="00206779" w:rsidP="008076A3">
            <w:pPr>
              <w:snapToGrid w:val="0"/>
              <w:spacing w:line="200" w:lineRule="exact"/>
              <w:rPr>
                <w:rFonts w:ascii="ＭＳ 明朝" w:hAnsi="ＭＳ 明朝"/>
                <w:sz w:val="16"/>
                <w:szCs w:val="16"/>
              </w:rPr>
            </w:pPr>
          </w:p>
          <w:p w:rsidR="005E4EE6" w:rsidRPr="00E323EC" w:rsidRDefault="00DB157E" w:rsidP="008076A3">
            <w:pPr>
              <w:numPr>
                <w:ilvl w:val="0"/>
                <w:numId w:val="28"/>
              </w:numPr>
              <w:snapToGrid w:val="0"/>
              <w:spacing w:line="240" w:lineRule="exact"/>
              <w:rPr>
                <w:rFonts w:ascii="ＭＳ 明朝" w:hAnsi="ＭＳ 明朝"/>
                <w:sz w:val="16"/>
                <w:szCs w:val="16"/>
              </w:rPr>
            </w:pPr>
            <w:r>
              <w:rPr>
                <w:rFonts w:ascii="ＭＳ 明朝" w:hAnsi="ＭＳ 明朝" w:hint="eastAsia"/>
                <w:sz w:val="16"/>
                <w:szCs w:val="16"/>
              </w:rPr>
              <w:t>破砕施設</w:t>
            </w:r>
            <w:r w:rsidR="0076581D">
              <w:rPr>
                <w:rFonts w:ascii="ＭＳ 明朝" w:hAnsi="ＭＳ 明朝" w:hint="eastAsia"/>
                <w:sz w:val="16"/>
                <w:szCs w:val="16"/>
              </w:rPr>
              <w:t>②</w:t>
            </w:r>
          </w:p>
          <w:p w:rsidR="00DB157E" w:rsidRDefault="00DB157E" w:rsidP="008076A3">
            <w:pPr>
              <w:snapToGrid w:val="0"/>
              <w:spacing w:line="180" w:lineRule="exact"/>
              <w:ind w:firstLineChars="100" w:firstLine="160"/>
              <w:rPr>
                <w:rFonts w:ascii="ＭＳ 明朝" w:hAnsi="ＭＳ 明朝"/>
                <w:sz w:val="16"/>
                <w:szCs w:val="16"/>
              </w:rPr>
            </w:pPr>
            <w:r>
              <w:rPr>
                <w:rFonts w:ascii="ＭＳ 明朝" w:hAnsi="ＭＳ 明朝" w:hint="eastAsia"/>
                <w:sz w:val="16"/>
                <w:szCs w:val="16"/>
              </w:rPr>
              <w:t>檜山郡江差町字砂川420番、</w:t>
            </w:r>
          </w:p>
          <w:p w:rsidR="005E4EE6" w:rsidRPr="00E323EC" w:rsidRDefault="00DB157E" w:rsidP="008076A3">
            <w:pPr>
              <w:snapToGrid w:val="0"/>
              <w:spacing w:line="180" w:lineRule="exact"/>
              <w:ind w:firstLineChars="100" w:firstLine="160"/>
              <w:rPr>
                <w:rFonts w:ascii="ＭＳ 明朝" w:hAnsi="ＭＳ 明朝"/>
                <w:sz w:val="16"/>
                <w:szCs w:val="16"/>
              </w:rPr>
            </w:pPr>
            <w:r>
              <w:rPr>
                <w:rFonts w:ascii="ＭＳ 明朝" w:hAnsi="ＭＳ 明朝" w:hint="eastAsia"/>
                <w:sz w:val="16"/>
                <w:szCs w:val="16"/>
              </w:rPr>
              <w:t>428番1</w:t>
            </w:r>
          </w:p>
          <w:p w:rsidR="00DB157E" w:rsidRDefault="005E4EE6" w:rsidP="008076A3">
            <w:pPr>
              <w:snapToGrid w:val="0"/>
              <w:spacing w:line="160" w:lineRule="exact"/>
              <w:ind w:firstLineChars="100" w:firstLine="160"/>
              <w:rPr>
                <w:rFonts w:ascii="ＭＳ 明朝" w:hAnsi="ＭＳ 明朝"/>
                <w:sz w:val="16"/>
                <w:szCs w:val="16"/>
              </w:rPr>
            </w:pPr>
            <w:r w:rsidRPr="00E323EC">
              <w:rPr>
                <w:rFonts w:ascii="ＭＳ 明朝" w:hAnsi="ＭＳ 明朝" w:hint="eastAsia"/>
                <w:sz w:val="16"/>
                <w:szCs w:val="16"/>
              </w:rPr>
              <w:t>処理能力</w:t>
            </w:r>
          </w:p>
          <w:p w:rsidR="00DB157E" w:rsidRDefault="00DB157E"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（廃プラスチック類）</w:t>
            </w:r>
          </w:p>
          <w:p w:rsidR="00DB157E" w:rsidRDefault="00DB157E"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 xml:space="preserve">　　　　　</w:t>
            </w:r>
            <w:r w:rsidR="0076581D">
              <w:rPr>
                <w:rFonts w:ascii="ＭＳ 明朝" w:hAnsi="ＭＳ 明朝" w:hint="eastAsia"/>
                <w:sz w:val="16"/>
                <w:szCs w:val="16"/>
              </w:rPr>
              <w:t xml:space="preserve">　</w:t>
            </w:r>
            <w:r>
              <w:rPr>
                <w:rFonts w:ascii="ＭＳ 明朝" w:hAnsi="ＭＳ 明朝" w:hint="eastAsia"/>
                <w:sz w:val="16"/>
                <w:szCs w:val="16"/>
              </w:rPr>
              <w:t>83.2ｔ／日</w:t>
            </w:r>
          </w:p>
          <w:p w:rsidR="00DB157E" w:rsidRDefault="00DB157E"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（木くず）</w:t>
            </w:r>
            <w:r w:rsidR="0076581D">
              <w:rPr>
                <w:rFonts w:ascii="ＭＳ 明朝" w:hAnsi="ＭＳ 明朝" w:hint="eastAsia"/>
                <w:sz w:val="16"/>
                <w:szCs w:val="16"/>
              </w:rPr>
              <w:t xml:space="preserve"> </w:t>
            </w:r>
            <w:r>
              <w:rPr>
                <w:rFonts w:ascii="ＭＳ 明朝" w:hAnsi="ＭＳ 明朝" w:hint="eastAsia"/>
                <w:sz w:val="16"/>
                <w:szCs w:val="16"/>
              </w:rPr>
              <w:t>160.8ｔ／日</w:t>
            </w:r>
          </w:p>
          <w:p w:rsidR="00DB157E" w:rsidRDefault="00DB157E"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（ゴムくず）57.6ｔ／日</w:t>
            </w:r>
          </w:p>
          <w:p w:rsidR="00DB157E" w:rsidRDefault="0076581D"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（金属くず）83.2ｔ／日</w:t>
            </w:r>
          </w:p>
          <w:p w:rsidR="0076581D" w:rsidRDefault="0076581D"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（ガラスくず、コンクリート</w:t>
            </w:r>
          </w:p>
          <w:p w:rsidR="0076581D" w:rsidRDefault="0076581D"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くず及び陶磁器くず）</w:t>
            </w:r>
          </w:p>
          <w:p w:rsidR="0076581D" w:rsidRDefault="0076581D"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 xml:space="preserve">　　　　　　328.8ｔ／日</w:t>
            </w:r>
          </w:p>
          <w:p w:rsidR="0076581D" w:rsidRDefault="0076581D"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（がれき類）296.0ｔ／日</w:t>
            </w:r>
          </w:p>
          <w:p w:rsidR="00E323EC" w:rsidRPr="00E323EC" w:rsidRDefault="00E323EC" w:rsidP="008076A3">
            <w:pPr>
              <w:snapToGrid w:val="0"/>
              <w:spacing w:line="160" w:lineRule="exact"/>
              <w:rPr>
                <w:rFonts w:ascii="ＭＳ 明朝" w:hAnsi="ＭＳ 明朝"/>
                <w:sz w:val="16"/>
                <w:szCs w:val="16"/>
              </w:rPr>
            </w:pPr>
          </w:p>
          <w:p w:rsidR="00CC2935" w:rsidRPr="00E323EC" w:rsidRDefault="00206779" w:rsidP="008076A3">
            <w:pPr>
              <w:spacing w:line="160" w:lineRule="exact"/>
              <w:rPr>
                <w:rFonts w:ascii="ＭＳ 明朝" w:hAnsi="ＭＳ 明朝"/>
                <w:sz w:val="16"/>
                <w:szCs w:val="16"/>
              </w:rPr>
            </w:pPr>
            <w:r>
              <w:rPr>
                <w:rFonts w:ascii="ＭＳ 明朝" w:hAnsi="ＭＳ 明朝" w:hint="eastAsia"/>
                <w:sz w:val="16"/>
                <w:szCs w:val="16"/>
              </w:rPr>
              <w:t>３. 安定型．管理型最終処分場</w:t>
            </w:r>
          </w:p>
          <w:p w:rsidR="00CC2935" w:rsidRDefault="00206779" w:rsidP="008076A3">
            <w:pPr>
              <w:spacing w:line="160" w:lineRule="exact"/>
              <w:rPr>
                <w:rFonts w:ascii="ＭＳ 明朝" w:hAnsi="ＭＳ 明朝"/>
                <w:sz w:val="16"/>
                <w:szCs w:val="16"/>
              </w:rPr>
            </w:pPr>
            <w:r>
              <w:rPr>
                <w:rFonts w:ascii="ＭＳ 明朝" w:hAnsi="ＭＳ 明朝" w:hint="eastAsia"/>
                <w:sz w:val="16"/>
                <w:szCs w:val="16"/>
              </w:rPr>
              <w:t xml:space="preserve">  檜山郡江差町字砂川419番、</w:t>
            </w:r>
          </w:p>
          <w:p w:rsidR="00206779" w:rsidRDefault="00206779" w:rsidP="008076A3">
            <w:pPr>
              <w:spacing w:line="160" w:lineRule="exact"/>
              <w:rPr>
                <w:rFonts w:ascii="ＭＳ 明朝" w:hAnsi="ＭＳ 明朝"/>
                <w:sz w:val="16"/>
                <w:szCs w:val="16"/>
              </w:rPr>
            </w:pPr>
            <w:r>
              <w:rPr>
                <w:rFonts w:ascii="ＭＳ 明朝" w:hAnsi="ＭＳ 明朝" w:hint="eastAsia"/>
                <w:sz w:val="16"/>
                <w:szCs w:val="16"/>
              </w:rPr>
              <w:t xml:space="preserve">  420番、428番、4.431番</w:t>
            </w:r>
            <w:r w:rsidR="00016A0C">
              <w:rPr>
                <w:rFonts w:ascii="ＭＳ 明朝" w:hAnsi="ＭＳ 明朝" w:hint="eastAsia"/>
                <w:sz w:val="16"/>
                <w:szCs w:val="16"/>
              </w:rPr>
              <w:t>、</w:t>
            </w:r>
          </w:p>
          <w:p w:rsidR="00016A0C" w:rsidRDefault="00016A0C" w:rsidP="008076A3">
            <w:pPr>
              <w:spacing w:line="160" w:lineRule="exact"/>
              <w:rPr>
                <w:rFonts w:ascii="ＭＳ 明朝" w:hAnsi="ＭＳ 明朝"/>
                <w:sz w:val="16"/>
                <w:szCs w:val="16"/>
              </w:rPr>
            </w:pPr>
            <w:r>
              <w:rPr>
                <w:rFonts w:ascii="ＭＳ 明朝" w:hAnsi="ＭＳ 明朝" w:hint="eastAsia"/>
                <w:sz w:val="16"/>
                <w:szCs w:val="16"/>
              </w:rPr>
              <w:t xml:space="preserve">  4.431番,5.431番,10.431番</w:t>
            </w:r>
          </w:p>
          <w:p w:rsidR="00016A0C" w:rsidRDefault="00016A0C" w:rsidP="008076A3">
            <w:pPr>
              <w:spacing w:line="160" w:lineRule="exact"/>
              <w:rPr>
                <w:rFonts w:ascii="ＭＳ 明朝" w:hAnsi="ＭＳ 明朝"/>
                <w:sz w:val="16"/>
                <w:szCs w:val="16"/>
              </w:rPr>
            </w:pPr>
            <w:r>
              <w:rPr>
                <w:rFonts w:ascii="ＭＳ 明朝" w:hAnsi="ＭＳ 明朝" w:hint="eastAsia"/>
                <w:sz w:val="16"/>
                <w:szCs w:val="16"/>
              </w:rPr>
              <w:t xml:space="preserve">  11.645番、647番</w:t>
            </w:r>
          </w:p>
          <w:p w:rsidR="00016A0C" w:rsidRDefault="00016A0C" w:rsidP="008076A3">
            <w:pPr>
              <w:spacing w:line="160" w:lineRule="exact"/>
              <w:rPr>
                <w:rFonts w:ascii="ＭＳ 明朝" w:hAnsi="ＭＳ 明朝"/>
                <w:sz w:val="16"/>
                <w:szCs w:val="16"/>
              </w:rPr>
            </w:pPr>
            <w:r>
              <w:rPr>
                <w:rFonts w:ascii="ＭＳ 明朝" w:hAnsi="ＭＳ 明朝" w:hint="eastAsia"/>
                <w:sz w:val="16"/>
                <w:szCs w:val="16"/>
              </w:rPr>
              <w:t xml:space="preserve">  処理能力</w:t>
            </w:r>
          </w:p>
          <w:p w:rsidR="00016A0C" w:rsidRDefault="00016A0C" w:rsidP="008076A3">
            <w:pPr>
              <w:spacing w:line="160" w:lineRule="exact"/>
              <w:rPr>
                <w:rFonts w:ascii="ＭＳ 明朝" w:hAnsi="ＭＳ 明朝"/>
                <w:sz w:val="16"/>
                <w:szCs w:val="16"/>
              </w:rPr>
            </w:pPr>
            <w:r>
              <w:rPr>
                <w:rFonts w:ascii="ＭＳ 明朝" w:hAnsi="ＭＳ 明朝" w:hint="eastAsia"/>
                <w:sz w:val="16"/>
                <w:szCs w:val="16"/>
              </w:rPr>
              <w:t xml:space="preserve">  保管上限   １７，５１６㎡</w:t>
            </w:r>
          </w:p>
          <w:p w:rsidR="00016A0C" w:rsidRPr="00E323EC" w:rsidRDefault="008076A3" w:rsidP="008076A3">
            <w:pPr>
              <w:spacing w:line="160" w:lineRule="exact"/>
              <w:rPr>
                <w:rFonts w:ascii="ＭＳ 明朝" w:hAnsi="ＭＳ 明朝"/>
                <w:sz w:val="16"/>
                <w:szCs w:val="16"/>
              </w:rPr>
            </w:pPr>
            <w:r>
              <w:rPr>
                <w:noProof/>
              </w:rPr>
              <mc:AlternateContent>
                <mc:Choice Requires="wps">
                  <w:drawing>
                    <wp:anchor distT="0" distB="0" distL="114300" distR="114300" simplePos="0" relativeHeight="251744256" behindDoc="0" locked="0" layoutInCell="1" allowOverlap="1" wp14:anchorId="5087A714" wp14:editId="7F218EF7">
                      <wp:simplePos x="0" y="0"/>
                      <wp:positionH relativeFrom="column">
                        <wp:posOffset>292735</wp:posOffset>
                      </wp:positionH>
                      <wp:positionV relativeFrom="paragraph">
                        <wp:posOffset>2499360</wp:posOffset>
                      </wp:positionV>
                      <wp:extent cx="695325" cy="266700"/>
                      <wp:effectExtent l="0" t="0" r="0" b="0"/>
                      <wp:wrapNone/>
                      <wp:docPr id="92" name="テキスト ボックス 1"/>
                      <wp:cNvGraphicFramePr/>
                      <a:graphic xmlns:a="http://schemas.openxmlformats.org/drawingml/2006/main">
                        <a:graphicData uri="http://schemas.microsoft.com/office/word/2010/wordprocessingShape">
                          <wps:wsp>
                            <wps:cNvSpPr txBox="1"/>
                            <wps:spPr>
                              <a:xfrm>
                                <a:off x="0" y="0"/>
                                <a:ext cx="695325" cy="266700"/>
                              </a:xfrm>
                              <a:prstGeom prst="rect">
                                <a:avLst/>
                              </a:prstGeom>
                              <a:noFill/>
                              <a:ln w="9525" cmpd="sng">
                                <a:noFill/>
                              </a:ln>
                              <a:effectLst/>
                            </wps:spPr>
                            <wps:txbx>
                              <w:txbxContent>
                                <w:p w:rsidR="00807C0D" w:rsidRDefault="00807C0D" w:rsidP="00206779">
                                  <w:pPr>
                                    <w:pStyle w:val="Web"/>
                                    <w:spacing w:before="0" w:beforeAutospacing="0" w:after="0" w:afterAutospacing="0"/>
                                  </w:pPr>
                                </w:p>
                                <w:p w:rsidR="00807C0D" w:rsidRDefault="00807C0D" w:rsidP="00206779">
                                  <w:pPr>
                                    <w:pStyle w:val="Web"/>
                                    <w:spacing w:before="0" w:beforeAutospacing="0" w:after="0" w:afterAutospacing="0"/>
                                  </w:pP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 w14:anchorId="5087A714" id="テキスト ボックス 1" o:spid="_x0000_s1052" type="#_x0000_t202" style="position:absolute;left:0;text-align:left;margin-left:23.05pt;margin-top:196.8pt;width:54.75pt;height: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" filled="f" stroked="f">
                      <v:textbox>
                        <w:txbxContent>
                          <w:p w:rsidR="00807C0D" w:rsidRDefault="00807C0D" w:rsidP="00206779">
                            <w:pPr>
                              <w:pStyle w:val="Web"/>
                              <w:spacing w:before="0" w:beforeAutospacing="0" w:after="0" w:afterAutospacing="0"/>
                            </w:pPr>
                          </w:p>
                          <w:p w:rsidR="00807C0D" w:rsidRDefault="00807C0D" w:rsidP="00206779">
                            <w:pPr>
                              <w:pStyle w:val="Web"/>
                              <w:spacing w:before="0" w:beforeAutospacing="0" w:after="0" w:afterAutospacing="0"/>
                            </w:pPr>
                          </w:p>
                        </w:txbxContent>
                      </v:textbox>
                    </v:shape>
                  </w:pict>
                </mc:Fallback>
              </mc:AlternateContent>
            </w:r>
            <w:r w:rsidR="00016A0C">
              <w:rPr>
                <w:rFonts w:ascii="ＭＳ 明朝" w:hAnsi="ＭＳ 明朝" w:hint="eastAsia"/>
                <w:sz w:val="16"/>
                <w:szCs w:val="16"/>
              </w:rPr>
              <w:t xml:space="preserve">           １６８，８６８㎥</w:t>
            </w:r>
          </w:p>
        </w:tc>
      </w:tr>
      <w:tr w:rsidR="0076581D" w:rsidTr="008076A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tcPr>
          <w:p w:rsidR="0076581D" w:rsidRDefault="0076581D" w:rsidP="008076A3">
            <w:pPr>
              <w:spacing w:line="200" w:lineRule="exact"/>
              <w:jc w:val="distribute"/>
              <w:rPr>
                <w:rFonts w:eastAsia="ＭＳ Ｐ明朝"/>
                <w:sz w:val="20"/>
              </w:rPr>
            </w:pPr>
            <w:r>
              <w:rPr>
                <w:rFonts w:eastAsia="ＭＳ Ｐ明朝" w:hint="eastAsia"/>
                <w:sz w:val="20"/>
              </w:rPr>
              <w:t>アスファルト・</w:t>
            </w:r>
          </w:p>
          <w:p w:rsidR="0076581D" w:rsidRDefault="0076581D" w:rsidP="008076A3">
            <w:pPr>
              <w:spacing w:line="200" w:lineRule="exact"/>
              <w:jc w:val="distribute"/>
              <w:rPr>
                <w:rFonts w:eastAsia="ＭＳ Ｐ明朝"/>
                <w:sz w:val="20"/>
              </w:rPr>
            </w:pPr>
            <w:r>
              <w:rPr>
                <w:rFonts w:eastAsia="ＭＳ Ｐ明朝" w:hint="eastAsia"/>
                <w:sz w:val="20"/>
              </w:rPr>
              <w:t>コンクリート</w:t>
            </w:r>
            <w:r>
              <w:rPr>
                <w:rFonts w:hint="eastAsia"/>
                <w:sz w:val="20"/>
              </w:rPr>
              <w:t>がら</w:t>
            </w:r>
          </w:p>
        </w:tc>
        <w:tc>
          <w:tcPr>
            <w:tcW w:w="84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76581D" w:rsidRDefault="0076581D" w:rsidP="008076A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76581D" w:rsidRDefault="0076581D" w:rsidP="008076A3">
            <w:pPr>
              <w:spacing w:line="0" w:lineRule="atLeast"/>
              <w:ind w:leftChars="-91" w:left="-200" w:rightChars="-1" w:right="-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jc w:val="right"/>
              <w:rPr>
                <w:rFonts w:ascii="ＭＳ 明朝"/>
                <w:spacing w:val="-20"/>
                <w:szCs w:val="22"/>
              </w:rPr>
            </w:pPr>
          </w:p>
        </w:tc>
        <w:tc>
          <w:tcPr>
            <w:tcW w:w="516" w:type="dxa"/>
            <w:tcBorders>
              <w:top w:val="single" w:sz="6" w:space="0" w:color="auto"/>
              <w:left w:val="nil"/>
              <w:bottom w:val="single" w:sz="6" w:space="0" w:color="auto"/>
              <w:right w:val="single" w:sz="6" w:space="0" w:color="auto"/>
            </w:tcBorders>
            <w:vAlign w:val="bottom"/>
          </w:tcPr>
          <w:p w:rsidR="0076581D" w:rsidRPr="00493C5B" w:rsidRDefault="0076581D"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6" w:space="0" w:color="auto"/>
              <w:right w:val="single" w:sz="6" w:space="0" w:color="auto"/>
            </w:tcBorders>
            <w:vAlign w:val="center"/>
          </w:tcPr>
          <w:p w:rsidR="0076581D" w:rsidRPr="002276A0" w:rsidRDefault="0076581D" w:rsidP="008076A3">
            <w:pPr>
              <w:spacing w:line="200" w:lineRule="exact"/>
              <w:ind w:left="-99" w:right="-99"/>
              <w:jc w:val="center"/>
              <w:rPr>
                <w:sz w:val="20"/>
              </w:rPr>
            </w:pPr>
            <w:r w:rsidRPr="002276A0">
              <w:rPr>
                <w:rFonts w:hint="eastAsia"/>
                <w:sz w:val="20"/>
              </w:rPr>
              <w:t>破砕</w:t>
            </w:r>
          </w:p>
        </w:tc>
        <w:tc>
          <w:tcPr>
            <w:tcW w:w="736" w:type="dxa"/>
            <w:tcBorders>
              <w:top w:val="single" w:sz="6" w:space="0" w:color="auto"/>
              <w:left w:val="single" w:sz="6" w:space="0" w:color="auto"/>
              <w:bottom w:val="single" w:sz="6" w:space="0" w:color="auto"/>
              <w:right w:val="single" w:sz="6" w:space="0" w:color="auto"/>
            </w:tcBorders>
            <w:vAlign w:val="bottom"/>
          </w:tcPr>
          <w:p w:rsidR="0076581D" w:rsidRDefault="00A330DD" w:rsidP="008076A3">
            <w:pPr>
              <w:wordWrap w:val="0"/>
              <w:spacing w:line="0" w:lineRule="atLeast"/>
              <w:jc w:val="center"/>
              <w:rPr>
                <w:rFonts w:ascii="ＭＳ 明朝"/>
                <w:spacing w:val="-20"/>
                <w:sz w:val="24"/>
              </w:rPr>
            </w:pPr>
            <w:r>
              <w:rPr>
                <w:rFonts w:ascii="ＭＳ 明朝" w:hint="eastAsia"/>
                <w:spacing w:val="-20"/>
                <w:sz w:val="24"/>
              </w:rPr>
              <w:t>2</w:t>
            </w:r>
          </w:p>
        </w:tc>
        <w:tc>
          <w:tcPr>
            <w:tcW w:w="2404" w:type="dxa"/>
            <w:vMerge/>
            <w:tcBorders>
              <w:left w:val="single" w:sz="6" w:space="0" w:color="auto"/>
              <w:right w:val="single" w:sz="12" w:space="0" w:color="auto"/>
            </w:tcBorders>
            <w:vAlign w:val="bottom"/>
          </w:tcPr>
          <w:p w:rsidR="0076581D" w:rsidRDefault="0076581D" w:rsidP="008076A3">
            <w:pPr>
              <w:spacing w:line="0" w:lineRule="atLeast"/>
              <w:rPr>
                <w:sz w:val="16"/>
              </w:rPr>
            </w:pPr>
          </w:p>
        </w:tc>
      </w:tr>
      <w:tr w:rsidR="0076581D" w:rsidTr="008076A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tcPr>
          <w:p w:rsidR="0076581D" w:rsidRDefault="0076581D" w:rsidP="008076A3">
            <w:pPr>
              <w:spacing w:line="200" w:lineRule="exact"/>
              <w:rPr>
                <w:sz w:val="20"/>
              </w:rPr>
            </w:pPr>
            <w:r>
              <w:rPr>
                <w:rFonts w:hint="eastAsia"/>
                <w:sz w:val="20"/>
              </w:rPr>
              <w:t>その他がれき類</w:t>
            </w:r>
          </w:p>
          <w:p w:rsidR="0076581D" w:rsidRDefault="0076581D" w:rsidP="008076A3">
            <w:pPr>
              <w:spacing w:line="200" w:lineRule="exact"/>
              <w:ind w:leftChars="-50" w:left="29" w:right="-96" w:hangingChars="100" w:hanging="139"/>
              <w:rPr>
                <w:w w:val="70"/>
                <w:sz w:val="20"/>
              </w:rPr>
            </w:pPr>
            <w:r>
              <w:rPr>
                <w:rFonts w:hint="eastAsia"/>
                <w:w w:val="70"/>
                <w:sz w:val="20"/>
              </w:rPr>
              <w:t xml:space="preserve">（　　　　　　　　　　</w:t>
            </w:r>
            <w:r>
              <w:rPr>
                <w:rFonts w:hint="eastAsia"/>
                <w:w w:val="70"/>
                <w:sz w:val="20"/>
              </w:rPr>
              <w:t>)</w:t>
            </w:r>
          </w:p>
        </w:tc>
        <w:tc>
          <w:tcPr>
            <w:tcW w:w="84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76581D" w:rsidRDefault="0076581D" w:rsidP="008076A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76581D" w:rsidRDefault="0076581D" w:rsidP="008076A3">
            <w:pPr>
              <w:spacing w:line="0" w:lineRule="atLeast"/>
              <w:ind w:leftChars="-91" w:left="-200" w:rightChars="-1" w:right="-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jc w:val="right"/>
              <w:rPr>
                <w:rFonts w:ascii="ＭＳ 明朝"/>
                <w:spacing w:val="-20"/>
                <w:szCs w:val="22"/>
              </w:rPr>
            </w:pPr>
          </w:p>
        </w:tc>
        <w:tc>
          <w:tcPr>
            <w:tcW w:w="516" w:type="dxa"/>
            <w:tcBorders>
              <w:top w:val="single" w:sz="6" w:space="0" w:color="auto"/>
              <w:left w:val="nil"/>
              <w:bottom w:val="single" w:sz="6" w:space="0" w:color="auto"/>
              <w:right w:val="single" w:sz="6" w:space="0" w:color="auto"/>
            </w:tcBorders>
            <w:vAlign w:val="bottom"/>
          </w:tcPr>
          <w:p w:rsidR="0076581D" w:rsidRPr="00493C5B" w:rsidRDefault="0076581D"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6" w:space="0" w:color="auto"/>
              <w:right w:val="single" w:sz="6" w:space="0" w:color="auto"/>
            </w:tcBorders>
            <w:vAlign w:val="center"/>
          </w:tcPr>
          <w:p w:rsidR="0076581D" w:rsidRPr="002276A0" w:rsidRDefault="0076581D" w:rsidP="008076A3">
            <w:pPr>
              <w:spacing w:line="200" w:lineRule="exact"/>
              <w:ind w:left="-99" w:right="-99"/>
              <w:jc w:val="center"/>
              <w:rPr>
                <w:sz w:val="20"/>
              </w:rPr>
            </w:pPr>
            <w:r w:rsidRPr="002276A0">
              <w:rPr>
                <w:rFonts w:hint="eastAsia"/>
                <w:sz w:val="20"/>
              </w:rPr>
              <w:t>破砕</w:t>
            </w:r>
            <w:r w:rsidR="00612916">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76581D" w:rsidRDefault="000152F3" w:rsidP="008076A3">
            <w:pPr>
              <w:spacing w:line="0" w:lineRule="atLeast"/>
              <w:ind w:leftChars="-25" w:left="-55" w:rightChars="-25" w:right="-55"/>
              <w:jc w:val="center"/>
              <w:rPr>
                <w:rFonts w:ascii="ＭＳ 明朝"/>
                <w:spacing w:val="-20"/>
                <w:sz w:val="21"/>
                <w:szCs w:val="21"/>
              </w:rPr>
            </w:pPr>
            <w:r>
              <w:rPr>
                <w:rFonts w:ascii="ＭＳ 明朝" w:hint="eastAsia"/>
                <w:spacing w:val="-20"/>
                <w:sz w:val="21"/>
                <w:szCs w:val="21"/>
              </w:rPr>
              <w:t>2</w:t>
            </w:r>
            <w:r w:rsidR="00612916">
              <w:rPr>
                <w:rFonts w:ascii="ＭＳ 明朝" w:hint="eastAsia"/>
                <w:spacing w:val="-20"/>
                <w:sz w:val="21"/>
                <w:szCs w:val="21"/>
              </w:rPr>
              <w:t>・3</w:t>
            </w:r>
          </w:p>
        </w:tc>
        <w:tc>
          <w:tcPr>
            <w:tcW w:w="2404" w:type="dxa"/>
            <w:vMerge/>
            <w:tcBorders>
              <w:left w:val="single" w:sz="6" w:space="0" w:color="auto"/>
              <w:right w:val="single" w:sz="12" w:space="0" w:color="auto"/>
            </w:tcBorders>
            <w:vAlign w:val="bottom"/>
          </w:tcPr>
          <w:p w:rsidR="0076581D" w:rsidRDefault="0076581D" w:rsidP="008076A3">
            <w:pPr>
              <w:spacing w:line="0" w:lineRule="atLeast"/>
              <w:rPr>
                <w:sz w:val="16"/>
              </w:rPr>
            </w:pPr>
          </w:p>
        </w:tc>
      </w:tr>
      <w:tr w:rsidR="0076581D" w:rsidTr="008076A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76581D" w:rsidRDefault="0076581D" w:rsidP="008076A3">
            <w:pPr>
              <w:spacing w:line="200" w:lineRule="exact"/>
              <w:jc w:val="distribute"/>
              <w:rPr>
                <w:w w:val="66"/>
                <w:sz w:val="20"/>
              </w:rPr>
            </w:pPr>
            <w:r>
              <w:rPr>
                <w:rFonts w:hint="eastAsia"/>
                <w:w w:val="66"/>
                <w:sz w:val="20"/>
              </w:rPr>
              <w:t>ガラスくず・コンクリートくず及び陶磁器くず</w:t>
            </w:r>
          </w:p>
        </w:tc>
        <w:tc>
          <w:tcPr>
            <w:tcW w:w="84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76581D" w:rsidRDefault="0076581D" w:rsidP="008076A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76581D" w:rsidRDefault="0076581D" w:rsidP="008076A3">
            <w:pPr>
              <w:spacing w:line="0" w:lineRule="atLeast"/>
              <w:ind w:leftChars="-91" w:left="-200" w:rightChars="-1" w:right="-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jc w:val="right"/>
              <w:rPr>
                <w:rFonts w:ascii="ＭＳ 明朝"/>
                <w:spacing w:val="-20"/>
                <w:szCs w:val="22"/>
              </w:rPr>
            </w:pPr>
          </w:p>
        </w:tc>
        <w:tc>
          <w:tcPr>
            <w:tcW w:w="516" w:type="dxa"/>
            <w:tcBorders>
              <w:top w:val="single" w:sz="6" w:space="0" w:color="auto"/>
              <w:left w:val="nil"/>
              <w:bottom w:val="single" w:sz="6" w:space="0" w:color="auto"/>
              <w:right w:val="single" w:sz="6" w:space="0" w:color="auto"/>
            </w:tcBorders>
            <w:vAlign w:val="bottom"/>
          </w:tcPr>
          <w:p w:rsidR="0076581D" w:rsidRPr="00493C5B" w:rsidRDefault="0076581D"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6" w:space="0" w:color="auto"/>
              <w:right w:val="single" w:sz="6" w:space="0" w:color="auto"/>
            </w:tcBorders>
            <w:vAlign w:val="center"/>
          </w:tcPr>
          <w:p w:rsidR="0076581D" w:rsidRPr="002276A0" w:rsidRDefault="0076581D" w:rsidP="008076A3">
            <w:pPr>
              <w:spacing w:line="200" w:lineRule="exact"/>
              <w:ind w:left="-99" w:right="-99"/>
              <w:jc w:val="center"/>
              <w:rPr>
                <w:sz w:val="20"/>
              </w:rPr>
            </w:pPr>
            <w:r w:rsidRPr="002276A0">
              <w:rPr>
                <w:rFonts w:hint="eastAsia"/>
                <w:sz w:val="20"/>
              </w:rPr>
              <w:t>破砕</w:t>
            </w:r>
            <w:r w:rsidR="000152F3"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76581D" w:rsidRDefault="00A330DD" w:rsidP="008076A3">
            <w:pPr>
              <w:spacing w:line="0" w:lineRule="atLeast"/>
              <w:ind w:leftChars="-25" w:left="-55" w:rightChars="-25" w:right="-55"/>
              <w:jc w:val="center"/>
              <w:rPr>
                <w:rFonts w:ascii="ＭＳ 明朝"/>
                <w:spacing w:val="-20"/>
                <w:sz w:val="21"/>
                <w:szCs w:val="21"/>
              </w:rPr>
            </w:pPr>
            <w:r>
              <w:rPr>
                <w:rFonts w:ascii="ＭＳ 明朝" w:hint="eastAsia"/>
                <w:spacing w:val="-20"/>
                <w:sz w:val="21"/>
                <w:szCs w:val="21"/>
              </w:rPr>
              <w:t>2</w:t>
            </w:r>
            <w:r w:rsidR="000152F3">
              <w:rPr>
                <w:rFonts w:ascii="ＭＳ 明朝" w:hint="eastAsia"/>
                <w:spacing w:val="-20"/>
                <w:sz w:val="21"/>
                <w:szCs w:val="21"/>
              </w:rPr>
              <w:t>・3</w:t>
            </w:r>
          </w:p>
        </w:tc>
        <w:tc>
          <w:tcPr>
            <w:tcW w:w="2404" w:type="dxa"/>
            <w:vMerge/>
            <w:tcBorders>
              <w:left w:val="single" w:sz="6" w:space="0" w:color="auto"/>
              <w:right w:val="single" w:sz="12" w:space="0" w:color="auto"/>
            </w:tcBorders>
            <w:vAlign w:val="bottom"/>
          </w:tcPr>
          <w:p w:rsidR="0076581D" w:rsidRDefault="0076581D" w:rsidP="008076A3">
            <w:pPr>
              <w:spacing w:line="0" w:lineRule="atLeast"/>
              <w:rPr>
                <w:sz w:val="16"/>
              </w:rPr>
            </w:pPr>
          </w:p>
        </w:tc>
      </w:tr>
      <w:tr w:rsidR="0076581D" w:rsidTr="008076A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76581D" w:rsidRDefault="0076581D" w:rsidP="008076A3">
            <w:pPr>
              <w:spacing w:line="200" w:lineRule="exact"/>
              <w:jc w:val="distribute"/>
              <w:rPr>
                <w:sz w:val="20"/>
              </w:rPr>
            </w:pPr>
            <w:r>
              <w:rPr>
                <w:rFonts w:eastAsia="ＭＳ Ｐ明朝" w:hint="eastAsia"/>
                <w:sz w:val="18"/>
              </w:rPr>
              <w:t>廃プラスチック類</w:t>
            </w:r>
          </w:p>
        </w:tc>
        <w:tc>
          <w:tcPr>
            <w:tcW w:w="84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76581D" w:rsidRDefault="0076581D" w:rsidP="008076A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76581D" w:rsidRDefault="0076581D" w:rsidP="00D253D6">
            <w:pPr>
              <w:spacing w:line="0" w:lineRule="atLeast"/>
              <w:ind w:leftChars="-91" w:left="-200" w:rightChars="-1" w:right="-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jc w:val="right"/>
              <w:rPr>
                <w:rFonts w:ascii="ＭＳ 明朝"/>
                <w:spacing w:val="-20"/>
                <w:szCs w:val="22"/>
              </w:rPr>
            </w:pPr>
          </w:p>
        </w:tc>
        <w:tc>
          <w:tcPr>
            <w:tcW w:w="516" w:type="dxa"/>
            <w:tcBorders>
              <w:top w:val="single" w:sz="6" w:space="0" w:color="auto"/>
              <w:left w:val="nil"/>
              <w:bottom w:val="single" w:sz="6" w:space="0" w:color="auto"/>
              <w:right w:val="single" w:sz="6" w:space="0" w:color="auto"/>
            </w:tcBorders>
            <w:vAlign w:val="bottom"/>
          </w:tcPr>
          <w:p w:rsidR="0076581D" w:rsidRPr="00493C5B" w:rsidRDefault="0076581D"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6" w:space="0" w:color="auto"/>
              <w:right w:val="single" w:sz="6" w:space="0" w:color="auto"/>
            </w:tcBorders>
            <w:vAlign w:val="center"/>
          </w:tcPr>
          <w:p w:rsidR="0076581D" w:rsidRPr="002276A0" w:rsidRDefault="0076581D" w:rsidP="008076A3">
            <w:pPr>
              <w:spacing w:line="200" w:lineRule="exact"/>
              <w:ind w:left="-99" w:right="-99"/>
              <w:jc w:val="center"/>
              <w:rPr>
                <w:sz w:val="20"/>
              </w:rPr>
            </w:pPr>
            <w:r w:rsidRPr="002276A0">
              <w:rPr>
                <w:rFonts w:hint="eastAsia"/>
                <w:sz w:val="20"/>
              </w:rPr>
              <w:t>破砕</w:t>
            </w:r>
            <w:r w:rsidR="000152F3"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76581D" w:rsidRDefault="00A330DD" w:rsidP="008076A3">
            <w:pPr>
              <w:spacing w:line="0" w:lineRule="atLeast"/>
              <w:ind w:leftChars="-25" w:left="-55" w:rightChars="-25" w:right="-55"/>
              <w:jc w:val="center"/>
              <w:rPr>
                <w:rFonts w:ascii="ＭＳ 明朝"/>
                <w:spacing w:val="-20"/>
                <w:sz w:val="21"/>
                <w:szCs w:val="21"/>
              </w:rPr>
            </w:pPr>
            <w:r>
              <w:rPr>
                <w:rFonts w:ascii="ＭＳ 明朝" w:hint="eastAsia"/>
                <w:spacing w:val="-20"/>
                <w:sz w:val="21"/>
                <w:szCs w:val="21"/>
              </w:rPr>
              <w:t>2</w:t>
            </w:r>
            <w:r w:rsidR="000152F3">
              <w:rPr>
                <w:rFonts w:ascii="ＭＳ 明朝" w:hint="eastAsia"/>
                <w:spacing w:val="-20"/>
                <w:sz w:val="21"/>
                <w:szCs w:val="21"/>
              </w:rPr>
              <w:t>・3</w:t>
            </w:r>
          </w:p>
        </w:tc>
        <w:tc>
          <w:tcPr>
            <w:tcW w:w="2404" w:type="dxa"/>
            <w:vMerge/>
            <w:tcBorders>
              <w:left w:val="single" w:sz="6" w:space="0" w:color="auto"/>
              <w:right w:val="single" w:sz="12" w:space="0" w:color="auto"/>
            </w:tcBorders>
            <w:vAlign w:val="bottom"/>
          </w:tcPr>
          <w:p w:rsidR="0076581D" w:rsidRDefault="0076581D" w:rsidP="008076A3">
            <w:pPr>
              <w:spacing w:line="0" w:lineRule="atLeast"/>
              <w:rPr>
                <w:sz w:val="16"/>
              </w:rPr>
            </w:pPr>
          </w:p>
        </w:tc>
      </w:tr>
      <w:tr w:rsidR="0076581D" w:rsidTr="008076A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76581D" w:rsidRDefault="0076581D" w:rsidP="008076A3">
            <w:pPr>
              <w:spacing w:line="200" w:lineRule="exact"/>
              <w:jc w:val="distribute"/>
              <w:rPr>
                <w:sz w:val="20"/>
              </w:rPr>
            </w:pPr>
            <w:r>
              <w:rPr>
                <w:rFonts w:eastAsia="ＭＳ Ｐ明朝" w:hint="eastAsia"/>
                <w:sz w:val="18"/>
              </w:rPr>
              <w:t>金属くず</w:t>
            </w:r>
          </w:p>
        </w:tc>
        <w:tc>
          <w:tcPr>
            <w:tcW w:w="84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76581D" w:rsidRDefault="0076581D" w:rsidP="008076A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76581D" w:rsidRDefault="0076581D" w:rsidP="008076A3">
            <w:pPr>
              <w:spacing w:line="0" w:lineRule="atLeast"/>
              <w:ind w:leftChars="-91" w:left="-200" w:rightChars="-1" w:right="-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jc w:val="right"/>
              <w:rPr>
                <w:rFonts w:ascii="ＭＳ 明朝"/>
                <w:spacing w:val="-20"/>
                <w:szCs w:val="22"/>
              </w:rPr>
            </w:pPr>
          </w:p>
        </w:tc>
        <w:tc>
          <w:tcPr>
            <w:tcW w:w="516" w:type="dxa"/>
            <w:tcBorders>
              <w:top w:val="single" w:sz="6" w:space="0" w:color="auto"/>
              <w:left w:val="nil"/>
              <w:bottom w:val="single" w:sz="6" w:space="0" w:color="auto"/>
              <w:right w:val="single" w:sz="6" w:space="0" w:color="auto"/>
            </w:tcBorders>
            <w:vAlign w:val="bottom"/>
          </w:tcPr>
          <w:p w:rsidR="0076581D" w:rsidRPr="00493C5B" w:rsidRDefault="0076581D"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6" w:space="0" w:color="auto"/>
              <w:right w:val="single" w:sz="6" w:space="0" w:color="auto"/>
            </w:tcBorders>
            <w:vAlign w:val="center"/>
          </w:tcPr>
          <w:p w:rsidR="0076581D" w:rsidRPr="002276A0" w:rsidRDefault="0076581D" w:rsidP="008076A3">
            <w:pPr>
              <w:spacing w:line="200" w:lineRule="exact"/>
              <w:ind w:left="-99" w:right="-99"/>
              <w:jc w:val="center"/>
              <w:rPr>
                <w:sz w:val="20"/>
              </w:rPr>
            </w:pPr>
            <w:r w:rsidRPr="002276A0">
              <w:rPr>
                <w:rFonts w:hint="eastAsia"/>
                <w:sz w:val="20"/>
              </w:rPr>
              <w:t>破砕</w:t>
            </w:r>
          </w:p>
        </w:tc>
        <w:tc>
          <w:tcPr>
            <w:tcW w:w="736" w:type="dxa"/>
            <w:tcBorders>
              <w:top w:val="single" w:sz="6" w:space="0" w:color="auto"/>
              <w:left w:val="single" w:sz="6" w:space="0" w:color="auto"/>
              <w:bottom w:val="single" w:sz="6" w:space="0" w:color="auto"/>
              <w:right w:val="single" w:sz="6" w:space="0" w:color="auto"/>
            </w:tcBorders>
            <w:vAlign w:val="bottom"/>
          </w:tcPr>
          <w:p w:rsidR="0076581D" w:rsidRDefault="00A330DD" w:rsidP="008076A3">
            <w:pPr>
              <w:spacing w:line="0" w:lineRule="atLeast"/>
              <w:ind w:leftChars="-25" w:left="-55" w:rightChars="-25" w:right="-55"/>
              <w:jc w:val="center"/>
              <w:rPr>
                <w:rFonts w:ascii="ＭＳ 明朝"/>
                <w:spacing w:val="-20"/>
                <w:sz w:val="21"/>
                <w:szCs w:val="21"/>
              </w:rPr>
            </w:pPr>
            <w:r>
              <w:rPr>
                <w:rFonts w:ascii="ＭＳ 明朝" w:hint="eastAsia"/>
                <w:spacing w:val="-20"/>
                <w:sz w:val="21"/>
                <w:szCs w:val="21"/>
              </w:rPr>
              <w:t>2</w:t>
            </w:r>
          </w:p>
        </w:tc>
        <w:tc>
          <w:tcPr>
            <w:tcW w:w="2404" w:type="dxa"/>
            <w:vMerge/>
            <w:tcBorders>
              <w:left w:val="single" w:sz="6" w:space="0" w:color="auto"/>
              <w:right w:val="single" w:sz="12" w:space="0" w:color="auto"/>
            </w:tcBorders>
            <w:vAlign w:val="bottom"/>
          </w:tcPr>
          <w:p w:rsidR="0076581D" w:rsidRDefault="0076581D" w:rsidP="008076A3">
            <w:pPr>
              <w:spacing w:line="0" w:lineRule="atLeast"/>
              <w:rPr>
                <w:sz w:val="16"/>
              </w:rPr>
            </w:pPr>
          </w:p>
        </w:tc>
      </w:tr>
      <w:tr w:rsidR="0076581D" w:rsidTr="008076A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76581D" w:rsidRDefault="0076581D" w:rsidP="008076A3">
            <w:pPr>
              <w:spacing w:line="200" w:lineRule="exact"/>
              <w:jc w:val="distribute"/>
              <w:rPr>
                <w:sz w:val="20"/>
              </w:rPr>
            </w:pPr>
            <w:r>
              <w:rPr>
                <w:rFonts w:hint="eastAsia"/>
                <w:sz w:val="20"/>
              </w:rPr>
              <w:t>紙くず</w:t>
            </w:r>
          </w:p>
        </w:tc>
        <w:tc>
          <w:tcPr>
            <w:tcW w:w="84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76581D" w:rsidRDefault="0076581D" w:rsidP="008076A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76581D" w:rsidRDefault="0076581D" w:rsidP="008076A3">
            <w:pPr>
              <w:spacing w:line="0" w:lineRule="atLeast"/>
              <w:ind w:leftChars="-91" w:left="-200" w:rightChars="-1" w:right="-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jc w:val="right"/>
              <w:rPr>
                <w:rFonts w:ascii="ＭＳ 明朝"/>
                <w:spacing w:val="-20"/>
                <w:szCs w:val="22"/>
              </w:rPr>
            </w:pPr>
          </w:p>
        </w:tc>
        <w:tc>
          <w:tcPr>
            <w:tcW w:w="516" w:type="dxa"/>
            <w:tcBorders>
              <w:top w:val="single" w:sz="6" w:space="0" w:color="auto"/>
              <w:left w:val="nil"/>
              <w:bottom w:val="single" w:sz="6" w:space="0" w:color="auto"/>
              <w:right w:val="single" w:sz="6" w:space="0" w:color="auto"/>
            </w:tcBorders>
            <w:vAlign w:val="bottom"/>
          </w:tcPr>
          <w:p w:rsidR="0076581D" w:rsidRPr="00493C5B" w:rsidRDefault="0076581D"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6" w:space="0" w:color="auto"/>
              <w:right w:val="single" w:sz="6" w:space="0" w:color="auto"/>
            </w:tcBorders>
            <w:vAlign w:val="center"/>
          </w:tcPr>
          <w:p w:rsidR="0076581D" w:rsidRPr="002276A0" w:rsidRDefault="0076581D" w:rsidP="008076A3">
            <w:pPr>
              <w:spacing w:line="200" w:lineRule="exact"/>
              <w:ind w:left="-99" w:right="-99"/>
              <w:jc w:val="center"/>
              <w:rPr>
                <w:sz w:val="20"/>
              </w:rPr>
            </w:pPr>
            <w:r w:rsidRPr="002276A0">
              <w:rPr>
                <w:rFonts w:hint="eastAsia"/>
                <w:sz w:val="20"/>
              </w:rPr>
              <w:t>破砕</w:t>
            </w:r>
            <w:r w:rsidR="000152F3"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76581D" w:rsidRDefault="0076581D" w:rsidP="008076A3">
            <w:pPr>
              <w:spacing w:line="0" w:lineRule="atLeast"/>
              <w:ind w:leftChars="-100" w:left="-220"/>
              <w:jc w:val="center"/>
              <w:rPr>
                <w:rFonts w:ascii="ＭＳ 明朝"/>
                <w:spacing w:val="-20"/>
                <w:sz w:val="20"/>
              </w:rPr>
            </w:pPr>
            <w:r>
              <w:rPr>
                <w:rFonts w:ascii="ＭＳ 明朝" w:hint="eastAsia"/>
                <w:spacing w:val="-20"/>
                <w:sz w:val="20"/>
              </w:rPr>
              <w:t xml:space="preserve">　</w:t>
            </w:r>
            <w:r w:rsidR="00426D4C">
              <w:rPr>
                <w:rFonts w:ascii="ＭＳ 明朝" w:hint="eastAsia"/>
                <w:spacing w:val="-20"/>
                <w:sz w:val="20"/>
              </w:rPr>
              <w:t>1・3</w:t>
            </w:r>
          </w:p>
        </w:tc>
        <w:tc>
          <w:tcPr>
            <w:tcW w:w="2404" w:type="dxa"/>
            <w:vMerge/>
            <w:tcBorders>
              <w:left w:val="single" w:sz="6" w:space="0" w:color="auto"/>
              <w:right w:val="single" w:sz="12" w:space="0" w:color="auto"/>
            </w:tcBorders>
            <w:vAlign w:val="bottom"/>
          </w:tcPr>
          <w:p w:rsidR="0076581D" w:rsidRDefault="0076581D" w:rsidP="008076A3">
            <w:pPr>
              <w:spacing w:line="0" w:lineRule="atLeast"/>
              <w:rPr>
                <w:sz w:val="16"/>
              </w:rPr>
            </w:pPr>
          </w:p>
        </w:tc>
      </w:tr>
      <w:tr w:rsidR="0076581D" w:rsidTr="008076A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76581D" w:rsidRDefault="0076581D" w:rsidP="008076A3">
            <w:pPr>
              <w:spacing w:line="200" w:lineRule="exact"/>
              <w:jc w:val="distribute"/>
              <w:rPr>
                <w:sz w:val="20"/>
              </w:rPr>
            </w:pPr>
            <w:r>
              <w:rPr>
                <w:rFonts w:hint="eastAsia"/>
                <w:sz w:val="20"/>
              </w:rPr>
              <w:t>木くず</w:t>
            </w:r>
          </w:p>
        </w:tc>
        <w:tc>
          <w:tcPr>
            <w:tcW w:w="84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76581D" w:rsidRDefault="0076581D" w:rsidP="008076A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76581D" w:rsidRDefault="0076581D" w:rsidP="008076A3">
            <w:pPr>
              <w:spacing w:line="0" w:lineRule="atLeast"/>
              <w:ind w:leftChars="-91" w:left="-200" w:rightChars="-1" w:right="-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jc w:val="right"/>
              <w:rPr>
                <w:rFonts w:ascii="ＭＳ 明朝"/>
                <w:spacing w:val="-20"/>
                <w:szCs w:val="22"/>
              </w:rPr>
            </w:pPr>
          </w:p>
        </w:tc>
        <w:tc>
          <w:tcPr>
            <w:tcW w:w="516" w:type="dxa"/>
            <w:tcBorders>
              <w:top w:val="single" w:sz="6" w:space="0" w:color="auto"/>
              <w:left w:val="nil"/>
              <w:bottom w:val="single" w:sz="6" w:space="0" w:color="auto"/>
              <w:right w:val="single" w:sz="6" w:space="0" w:color="auto"/>
            </w:tcBorders>
            <w:vAlign w:val="bottom"/>
          </w:tcPr>
          <w:p w:rsidR="0076581D" w:rsidRPr="00493C5B" w:rsidRDefault="0076581D"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6" w:space="0" w:color="auto"/>
              <w:right w:val="single" w:sz="6" w:space="0" w:color="auto"/>
            </w:tcBorders>
            <w:vAlign w:val="center"/>
          </w:tcPr>
          <w:p w:rsidR="0076581D" w:rsidRPr="002276A0" w:rsidRDefault="0076581D" w:rsidP="008076A3">
            <w:pPr>
              <w:spacing w:line="200" w:lineRule="exact"/>
              <w:ind w:left="-99" w:right="-99"/>
              <w:jc w:val="center"/>
              <w:rPr>
                <w:sz w:val="20"/>
              </w:rPr>
            </w:pPr>
            <w:r w:rsidRPr="002276A0">
              <w:rPr>
                <w:rFonts w:hint="eastAsia"/>
                <w:sz w:val="20"/>
              </w:rPr>
              <w:t>破砕</w:t>
            </w:r>
          </w:p>
        </w:tc>
        <w:tc>
          <w:tcPr>
            <w:tcW w:w="736" w:type="dxa"/>
            <w:tcBorders>
              <w:top w:val="single" w:sz="6" w:space="0" w:color="auto"/>
              <w:left w:val="single" w:sz="6" w:space="0" w:color="auto"/>
              <w:bottom w:val="single" w:sz="6" w:space="0" w:color="auto"/>
              <w:right w:val="single" w:sz="6" w:space="0" w:color="auto"/>
            </w:tcBorders>
            <w:vAlign w:val="bottom"/>
          </w:tcPr>
          <w:p w:rsidR="0076581D" w:rsidRDefault="00A330DD" w:rsidP="008076A3">
            <w:pPr>
              <w:spacing w:line="0" w:lineRule="atLeast"/>
              <w:ind w:leftChars="-25" w:left="-55" w:rightChars="-25" w:right="-55"/>
              <w:jc w:val="center"/>
              <w:rPr>
                <w:rFonts w:ascii="ＭＳ 明朝"/>
                <w:spacing w:val="-20"/>
                <w:sz w:val="21"/>
                <w:szCs w:val="21"/>
              </w:rPr>
            </w:pPr>
            <w:r>
              <w:rPr>
                <w:rFonts w:ascii="ＭＳ 明朝" w:hint="eastAsia"/>
                <w:spacing w:val="-20"/>
                <w:sz w:val="21"/>
                <w:szCs w:val="21"/>
              </w:rPr>
              <w:t>1</w:t>
            </w:r>
            <w:r w:rsidR="005F127F">
              <w:rPr>
                <w:rFonts w:ascii="ＭＳ 明朝" w:hint="eastAsia"/>
                <w:spacing w:val="-20"/>
                <w:sz w:val="21"/>
                <w:szCs w:val="21"/>
              </w:rPr>
              <w:t>・3</w:t>
            </w:r>
          </w:p>
        </w:tc>
        <w:tc>
          <w:tcPr>
            <w:tcW w:w="2404" w:type="dxa"/>
            <w:vMerge/>
            <w:tcBorders>
              <w:left w:val="single" w:sz="6" w:space="0" w:color="auto"/>
              <w:right w:val="single" w:sz="12" w:space="0" w:color="auto"/>
            </w:tcBorders>
            <w:vAlign w:val="bottom"/>
          </w:tcPr>
          <w:p w:rsidR="0076581D" w:rsidRDefault="0076581D" w:rsidP="008076A3">
            <w:pPr>
              <w:spacing w:line="0" w:lineRule="atLeast"/>
              <w:rPr>
                <w:sz w:val="16"/>
              </w:rPr>
            </w:pPr>
          </w:p>
        </w:tc>
      </w:tr>
      <w:tr w:rsidR="0076581D" w:rsidTr="008076A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76581D" w:rsidRDefault="0076581D" w:rsidP="008076A3">
            <w:pPr>
              <w:spacing w:line="200" w:lineRule="exact"/>
              <w:jc w:val="distribute"/>
              <w:rPr>
                <w:sz w:val="20"/>
              </w:rPr>
            </w:pPr>
            <w:r>
              <w:rPr>
                <w:rFonts w:hint="eastAsia"/>
                <w:sz w:val="20"/>
              </w:rPr>
              <w:t>繊維くず</w:t>
            </w:r>
          </w:p>
        </w:tc>
        <w:tc>
          <w:tcPr>
            <w:tcW w:w="84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76581D" w:rsidRDefault="0076581D" w:rsidP="008076A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76581D" w:rsidRDefault="0076581D" w:rsidP="008076A3">
            <w:pPr>
              <w:spacing w:line="0" w:lineRule="atLeast"/>
              <w:ind w:leftChars="-91" w:left="-200" w:rightChars="-1" w:right="-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jc w:val="right"/>
              <w:rPr>
                <w:rFonts w:ascii="ＭＳ 明朝"/>
                <w:spacing w:val="-20"/>
                <w:szCs w:val="22"/>
              </w:rPr>
            </w:pPr>
          </w:p>
        </w:tc>
        <w:tc>
          <w:tcPr>
            <w:tcW w:w="516" w:type="dxa"/>
            <w:tcBorders>
              <w:top w:val="single" w:sz="6" w:space="0" w:color="auto"/>
              <w:left w:val="nil"/>
              <w:bottom w:val="single" w:sz="6" w:space="0" w:color="auto"/>
              <w:right w:val="single" w:sz="6" w:space="0" w:color="auto"/>
            </w:tcBorders>
            <w:vAlign w:val="bottom"/>
          </w:tcPr>
          <w:p w:rsidR="0076581D" w:rsidRPr="00493C5B" w:rsidRDefault="0076581D"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6" w:space="0" w:color="auto"/>
              <w:right w:val="single" w:sz="6" w:space="0" w:color="auto"/>
            </w:tcBorders>
            <w:vAlign w:val="center"/>
          </w:tcPr>
          <w:p w:rsidR="0076581D" w:rsidRPr="002276A0" w:rsidRDefault="0076581D" w:rsidP="008076A3">
            <w:pPr>
              <w:spacing w:line="200" w:lineRule="exact"/>
              <w:ind w:left="-99" w:right="-99"/>
              <w:jc w:val="center"/>
              <w:rPr>
                <w:sz w:val="20"/>
              </w:rPr>
            </w:pPr>
            <w:r w:rsidRPr="002276A0">
              <w:rPr>
                <w:rFonts w:hint="eastAsia"/>
                <w:sz w:val="20"/>
              </w:rPr>
              <w:t>破砕</w:t>
            </w:r>
            <w:r w:rsidR="000152F3"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76581D" w:rsidRDefault="00426D4C" w:rsidP="008076A3">
            <w:pPr>
              <w:spacing w:line="0" w:lineRule="atLeast"/>
              <w:ind w:leftChars="-25" w:left="-55" w:rightChars="-25" w:right="-55"/>
              <w:jc w:val="center"/>
              <w:rPr>
                <w:rFonts w:ascii="ＭＳ 明朝"/>
                <w:spacing w:val="-20"/>
                <w:sz w:val="21"/>
                <w:szCs w:val="21"/>
              </w:rPr>
            </w:pPr>
            <w:r>
              <w:rPr>
                <w:rFonts w:ascii="ＭＳ 明朝" w:hint="eastAsia"/>
                <w:spacing w:val="-20"/>
                <w:sz w:val="21"/>
                <w:szCs w:val="21"/>
              </w:rPr>
              <w:t>1・3</w:t>
            </w:r>
          </w:p>
        </w:tc>
        <w:tc>
          <w:tcPr>
            <w:tcW w:w="2404" w:type="dxa"/>
            <w:vMerge/>
            <w:tcBorders>
              <w:left w:val="single" w:sz="6" w:space="0" w:color="auto"/>
              <w:right w:val="single" w:sz="12" w:space="0" w:color="auto"/>
            </w:tcBorders>
            <w:vAlign w:val="bottom"/>
          </w:tcPr>
          <w:p w:rsidR="0076581D" w:rsidRDefault="0076581D" w:rsidP="008076A3">
            <w:pPr>
              <w:spacing w:line="0" w:lineRule="atLeast"/>
              <w:rPr>
                <w:sz w:val="16"/>
              </w:rPr>
            </w:pPr>
          </w:p>
        </w:tc>
      </w:tr>
      <w:tr w:rsidR="0076581D" w:rsidTr="008076A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76581D" w:rsidRDefault="0076581D" w:rsidP="008076A3">
            <w:pPr>
              <w:spacing w:line="200" w:lineRule="exact"/>
              <w:jc w:val="distribute"/>
              <w:rPr>
                <w:sz w:val="20"/>
              </w:rPr>
            </w:pPr>
            <w:r>
              <w:rPr>
                <w:rFonts w:hint="eastAsia"/>
                <w:sz w:val="20"/>
              </w:rPr>
              <w:t>廃石膏ボード</w:t>
            </w:r>
          </w:p>
        </w:tc>
        <w:tc>
          <w:tcPr>
            <w:tcW w:w="84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76581D" w:rsidRDefault="0076581D" w:rsidP="008076A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76581D" w:rsidRDefault="0076581D" w:rsidP="008076A3">
            <w:pPr>
              <w:spacing w:line="0" w:lineRule="atLeast"/>
              <w:ind w:leftChars="-91" w:left="-200" w:rightChars="-1" w:right="-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6" w:space="0" w:color="auto"/>
              <w:right w:val="nil"/>
            </w:tcBorders>
            <w:vAlign w:val="bottom"/>
          </w:tcPr>
          <w:p w:rsidR="0076509D" w:rsidRPr="00281338" w:rsidRDefault="0076509D" w:rsidP="008076A3">
            <w:pPr>
              <w:spacing w:line="0" w:lineRule="atLeast"/>
              <w:jc w:val="right"/>
              <w:rPr>
                <w:rFonts w:ascii="ＭＳ 明朝"/>
                <w:spacing w:val="-20"/>
                <w:szCs w:val="22"/>
              </w:rPr>
            </w:pPr>
          </w:p>
        </w:tc>
        <w:tc>
          <w:tcPr>
            <w:tcW w:w="516" w:type="dxa"/>
            <w:tcBorders>
              <w:top w:val="single" w:sz="6" w:space="0" w:color="auto"/>
              <w:left w:val="nil"/>
              <w:bottom w:val="single" w:sz="6" w:space="0" w:color="auto"/>
              <w:right w:val="single" w:sz="6" w:space="0" w:color="auto"/>
            </w:tcBorders>
            <w:vAlign w:val="bottom"/>
          </w:tcPr>
          <w:p w:rsidR="0076581D" w:rsidRPr="00493C5B" w:rsidRDefault="0076581D"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6" w:space="0" w:color="auto"/>
              <w:right w:val="single" w:sz="6" w:space="0" w:color="auto"/>
            </w:tcBorders>
            <w:vAlign w:val="center"/>
          </w:tcPr>
          <w:p w:rsidR="0076581D" w:rsidRPr="002276A0" w:rsidRDefault="0076581D" w:rsidP="008076A3">
            <w:pPr>
              <w:spacing w:line="200" w:lineRule="exact"/>
              <w:ind w:left="-99" w:right="-99"/>
              <w:jc w:val="center"/>
              <w:rPr>
                <w:sz w:val="20"/>
              </w:rPr>
            </w:pPr>
            <w:r w:rsidRPr="002276A0">
              <w:rPr>
                <w:rFonts w:hint="eastAsia"/>
                <w:sz w:val="20"/>
              </w:rPr>
              <w:t>破砕</w:t>
            </w:r>
            <w:r w:rsidR="00B84E6B"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76581D" w:rsidRDefault="00A330DD" w:rsidP="008076A3">
            <w:pPr>
              <w:spacing w:line="0" w:lineRule="atLeast"/>
              <w:ind w:leftChars="-25" w:left="-55" w:rightChars="-25" w:right="-55"/>
              <w:jc w:val="center"/>
              <w:rPr>
                <w:rFonts w:ascii="ＭＳ 明朝"/>
                <w:spacing w:val="-20"/>
                <w:sz w:val="21"/>
                <w:szCs w:val="21"/>
              </w:rPr>
            </w:pPr>
            <w:r>
              <w:rPr>
                <w:rFonts w:ascii="ＭＳ 明朝" w:hint="eastAsia"/>
                <w:spacing w:val="-20"/>
                <w:sz w:val="21"/>
                <w:szCs w:val="21"/>
              </w:rPr>
              <w:t>2・3</w:t>
            </w:r>
          </w:p>
        </w:tc>
        <w:tc>
          <w:tcPr>
            <w:tcW w:w="2404" w:type="dxa"/>
            <w:vMerge/>
            <w:tcBorders>
              <w:left w:val="single" w:sz="6" w:space="0" w:color="auto"/>
              <w:right w:val="single" w:sz="12" w:space="0" w:color="auto"/>
            </w:tcBorders>
            <w:vAlign w:val="bottom"/>
          </w:tcPr>
          <w:p w:rsidR="0076581D" w:rsidRDefault="0076581D" w:rsidP="008076A3">
            <w:pPr>
              <w:spacing w:line="0" w:lineRule="atLeast"/>
              <w:rPr>
                <w:sz w:val="16"/>
              </w:rPr>
            </w:pPr>
          </w:p>
        </w:tc>
      </w:tr>
      <w:tr w:rsidR="00493C5B" w:rsidTr="008076A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493C5B" w:rsidRDefault="00493C5B" w:rsidP="008076A3">
            <w:pPr>
              <w:spacing w:line="200" w:lineRule="exact"/>
              <w:jc w:val="distribute"/>
              <w:rPr>
                <w:sz w:val="20"/>
              </w:rPr>
            </w:pPr>
            <w:r>
              <w:rPr>
                <w:rFonts w:hint="eastAsia"/>
                <w:sz w:val="20"/>
              </w:rPr>
              <w:t>建設汚泥</w:t>
            </w:r>
          </w:p>
        </w:tc>
        <w:tc>
          <w:tcPr>
            <w:tcW w:w="846" w:type="dxa"/>
            <w:tcBorders>
              <w:top w:val="single" w:sz="6" w:space="0" w:color="auto"/>
              <w:left w:val="single" w:sz="6" w:space="0" w:color="auto"/>
              <w:bottom w:val="single" w:sz="6" w:space="0" w:color="auto"/>
              <w:right w:val="nil"/>
            </w:tcBorders>
            <w:vAlign w:val="bottom"/>
          </w:tcPr>
          <w:p w:rsidR="00493C5B" w:rsidRPr="00281338" w:rsidRDefault="00493C5B"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93C5B" w:rsidRDefault="00493C5B" w:rsidP="008076A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93C5B" w:rsidRDefault="00185002" w:rsidP="008076A3">
            <w:pPr>
              <w:spacing w:line="0" w:lineRule="atLeast"/>
              <w:ind w:leftChars="-91" w:left="-200" w:rightChars="-1" w:right="-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6" w:space="0" w:color="auto"/>
              <w:right w:val="nil"/>
            </w:tcBorders>
            <w:vAlign w:val="bottom"/>
          </w:tcPr>
          <w:p w:rsidR="00493C5B" w:rsidRPr="00281338" w:rsidRDefault="00493C5B" w:rsidP="008076A3">
            <w:pPr>
              <w:spacing w:line="0" w:lineRule="atLeast"/>
              <w:jc w:val="right"/>
              <w:rPr>
                <w:rFonts w:ascii="ＭＳ 明朝"/>
                <w:spacing w:val="-20"/>
                <w:szCs w:val="22"/>
              </w:rPr>
            </w:pPr>
          </w:p>
        </w:tc>
        <w:tc>
          <w:tcPr>
            <w:tcW w:w="516" w:type="dxa"/>
            <w:tcBorders>
              <w:top w:val="single" w:sz="6" w:space="0" w:color="auto"/>
              <w:left w:val="nil"/>
              <w:bottom w:val="single" w:sz="6" w:space="0" w:color="auto"/>
              <w:right w:val="single" w:sz="6" w:space="0" w:color="auto"/>
            </w:tcBorders>
            <w:vAlign w:val="bottom"/>
          </w:tcPr>
          <w:p w:rsidR="00493C5B" w:rsidRPr="00493C5B" w:rsidRDefault="00493C5B"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6" w:space="0" w:color="auto"/>
              <w:right w:val="single" w:sz="6" w:space="0" w:color="auto"/>
            </w:tcBorders>
            <w:vAlign w:val="center"/>
          </w:tcPr>
          <w:p w:rsidR="00493C5B" w:rsidRPr="002276A0" w:rsidRDefault="00B84E6B" w:rsidP="008076A3">
            <w:pPr>
              <w:spacing w:line="200" w:lineRule="exact"/>
              <w:ind w:left="-99" w:right="-99"/>
              <w:jc w:val="center"/>
              <w:rPr>
                <w:sz w:val="20"/>
              </w:rPr>
            </w:pPr>
            <w:r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493C5B" w:rsidRDefault="00493C5B" w:rsidP="008076A3">
            <w:pPr>
              <w:spacing w:line="0" w:lineRule="atLeast"/>
              <w:ind w:leftChars="-100" w:left="-220"/>
              <w:jc w:val="center"/>
              <w:rPr>
                <w:rFonts w:ascii="ＭＳ 明朝"/>
                <w:spacing w:val="-20"/>
                <w:sz w:val="21"/>
                <w:szCs w:val="21"/>
              </w:rPr>
            </w:pPr>
            <w:r>
              <w:rPr>
                <w:rFonts w:ascii="ＭＳ 明朝" w:hint="eastAsia"/>
                <w:spacing w:val="-20"/>
                <w:sz w:val="21"/>
                <w:szCs w:val="21"/>
              </w:rPr>
              <w:t xml:space="preserve">　</w:t>
            </w:r>
            <w:r w:rsidR="00426D4C">
              <w:rPr>
                <w:rFonts w:ascii="ＭＳ 明朝" w:hint="eastAsia"/>
                <w:spacing w:val="-20"/>
                <w:sz w:val="21"/>
                <w:szCs w:val="21"/>
              </w:rPr>
              <w:t>3</w:t>
            </w:r>
          </w:p>
        </w:tc>
        <w:tc>
          <w:tcPr>
            <w:tcW w:w="2404" w:type="dxa"/>
            <w:vMerge/>
            <w:tcBorders>
              <w:left w:val="single" w:sz="6" w:space="0" w:color="auto"/>
              <w:right w:val="single" w:sz="12" w:space="0" w:color="auto"/>
            </w:tcBorders>
            <w:vAlign w:val="bottom"/>
          </w:tcPr>
          <w:p w:rsidR="00493C5B" w:rsidRDefault="00493C5B" w:rsidP="008076A3">
            <w:pPr>
              <w:spacing w:line="0" w:lineRule="atLeast"/>
              <w:rPr>
                <w:sz w:val="16"/>
              </w:rPr>
            </w:pPr>
          </w:p>
        </w:tc>
      </w:tr>
      <w:tr w:rsidR="0076581D" w:rsidTr="008076A3">
        <w:trPr>
          <w:cantSplit/>
          <w:trHeight w:val="389"/>
        </w:trPr>
        <w:tc>
          <w:tcPr>
            <w:tcW w:w="449" w:type="dxa"/>
            <w:vMerge w:val="restart"/>
            <w:tcBorders>
              <w:top w:val="single" w:sz="6" w:space="0" w:color="auto"/>
              <w:left w:val="single" w:sz="12" w:space="0" w:color="auto"/>
              <w:right w:val="single" w:sz="6" w:space="0" w:color="auto"/>
            </w:tcBorders>
            <w:textDirection w:val="tbRlV"/>
            <w:vAlign w:val="center"/>
          </w:tcPr>
          <w:p w:rsidR="0076581D" w:rsidRPr="00DA1603" w:rsidRDefault="0076581D" w:rsidP="008076A3">
            <w:pPr>
              <w:spacing w:line="200" w:lineRule="exact"/>
              <w:ind w:left="-227" w:right="-57" w:firstLine="181"/>
              <w:jc w:val="center"/>
              <w:rPr>
                <w:rFonts w:eastAsia="ＭＳ Ｐ明朝"/>
                <w:sz w:val="20"/>
              </w:rPr>
            </w:pPr>
            <w:r w:rsidRPr="00175438">
              <w:rPr>
                <w:rFonts w:eastAsia="ＭＳ Ｐ明朝" w:hint="eastAsia"/>
                <w:spacing w:val="15"/>
                <w:w w:val="62"/>
                <w:kern w:val="0"/>
                <w:sz w:val="20"/>
                <w:fitText w:val="624" w:id="296892673"/>
              </w:rPr>
              <w:t>混合廃棄</w:t>
            </w:r>
            <w:r w:rsidRPr="00175438">
              <w:rPr>
                <w:rFonts w:eastAsia="ＭＳ Ｐ明朝" w:hint="eastAsia"/>
                <w:spacing w:val="-15"/>
                <w:w w:val="62"/>
                <w:kern w:val="0"/>
                <w:sz w:val="20"/>
                <w:fitText w:val="624" w:id="296892673"/>
              </w:rPr>
              <w:t>物</w:t>
            </w:r>
          </w:p>
        </w:tc>
        <w:tc>
          <w:tcPr>
            <w:tcW w:w="1249" w:type="dxa"/>
            <w:tcBorders>
              <w:top w:val="single" w:sz="6" w:space="0" w:color="auto"/>
              <w:left w:val="single" w:sz="6" w:space="0" w:color="auto"/>
              <w:bottom w:val="single" w:sz="6" w:space="0" w:color="auto"/>
              <w:right w:val="single" w:sz="6" w:space="0" w:color="auto"/>
            </w:tcBorders>
            <w:vAlign w:val="center"/>
          </w:tcPr>
          <w:p w:rsidR="0076581D" w:rsidRDefault="0076581D" w:rsidP="008076A3">
            <w:pPr>
              <w:spacing w:line="200" w:lineRule="exact"/>
              <w:jc w:val="distribute"/>
              <w:rPr>
                <w:sz w:val="20"/>
              </w:rPr>
            </w:pPr>
            <w:r>
              <w:rPr>
                <w:rFonts w:hint="eastAsia"/>
                <w:sz w:val="20"/>
              </w:rPr>
              <w:t>安定型</w:t>
            </w:r>
          </w:p>
          <w:p w:rsidR="0076581D" w:rsidRDefault="0076581D" w:rsidP="008076A3">
            <w:pPr>
              <w:spacing w:line="200" w:lineRule="exact"/>
              <w:jc w:val="distribute"/>
              <w:rPr>
                <w:sz w:val="20"/>
              </w:rPr>
            </w:pPr>
            <w:r>
              <w:rPr>
                <w:rFonts w:hint="eastAsia"/>
                <w:sz w:val="20"/>
              </w:rPr>
              <w:t>品目のみ</w:t>
            </w:r>
          </w:p>
        </w:tc>
        <w:tc>
          <w:tcPr>
            <w:tcW w:w="84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76581D" w:rsidRDefault="0076581D" w:rsidP="008076A3">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76581D" w:rsidRDefault="0076581D" w:rsidP="008076A3">
            <w:pPr>
              <w:spacing w:line="0" w:lineRule="atLeast"/>
              <w:ind w:leftChars="-91" w:left="-200" w:rightChars="-1" w:right="-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jc w:val="right"/>
              <w:rPr>
                <w:rFonts w:ascii="ＭＳ 明朝"/>
                <w:spacing w:val="-20"/>
                <w:szCs w:val="22"/>
              </w:rPr>
            </w:pPr>
          </w:p>
        </w:tc>
        <w:tc>
          <w:tcPr>
            <w:tcW w:w="516" w:type="dxa"/>
            <w:tcBorders>
              <w:top w:val="single" w:sz="6" w:space="0" w:color="auto"/>
              <w:left w:val="nil"/>
              <w:bottom w:val="single" w:sz="6" w:space="0" w:color="auto"/>
              <w:right w:val="single" w:sz="6" w:space="0" w:color="auto"/>
            </w:tcBorders>
            <w:vAlign w:val="bottom"/>
          </w:tcPr>
          <w:p w:rsidR="0076581D" w:rsidRPr="00493C5B" w:rsidRDefault="0076581D"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6" w:space="0" w:color="auto"/>
              <w:right w:val="single" w:sz="6" w:space="0" w:color="auto"/>
            </w:tcBorders>
            <w:vAlign w:val="center"/>
          </w:tcPr>
          <w:p w:rsidR="0076581D" w:rsidRPr="002276A0" w:rsidRDefault="0076581D" w:rsidP="008076A3">
            <w:pPr>
              <w:spacing w:line="200" w:lineRule="exact"/>
              <w:ind w:left="-99" w:right="-99"/>
              <w:jc w:val="center"/>
              <w:rPr>
                <w:sz w:val="20"/>
              </w:rPr>
            </w:pPr>
            <w:r w:rsidRPr="002276A0">
              <w:rPr>
                <w:rFonts w:hint="eastAsia"/>
                <w:sz w:val="20"/>
              </w:rPr>
              <w:t>破砕</w:t>
            </w:r>
            <w:r w:rsidR="00DE0D09">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76581D" w:rsidRDefault="0076581D" w:rsidP="008076A3">
            <w:pPr>
              <w:spacing w:line="0" w:lineRule="atLeast"/>
              <w:ind w:leftChars="-100" w:left="-220"/>
              <w:jc w:val="center"/>
              <w:rPr>
                <w:rFonts w:ascii="ＭＳ 明朝"/>
                <w:spacing w:val="-20"/>
                <w:sz w:val="21"/>
                <w:szCs w:val="21"/>
              </w:rPr>
            </w:pPr>
            <w:r>
              <w:rPr>
                <w:rFonts w:ascii="ＭＳ 明朝" w:hint="eastAsia"/>
                <w:spacing w:val="-20"/>
                <w:sz w:val="21"/>
                <w:szCs w:val="21"/>
              </w:rPr>
              <w:t xml:space="preserve">　</w:t>
            </w:r>
            <w:r w:rsidR="00426D4C">
              <w:rPr>
                <w:rFonts w:ascii="ＭＳ 明朝" w:hint="eastAsia"/>
                <w:spacing w:val="-20"/>
                <w:sz w:val="21"/>
                <w:szCs w:val="21"/>
              </w:rPr>
              <w:t>2</w:t>
            </w:r>
            <w:r w:rsidR="008F70AD">
              <w:rPr>
                <w:rFonts w:ascii="ＭＳ 明朝" w:hint="eastAsia"/>
                <w:spacing w:val="-20"/>
                <w:sz w:val="21"/>
                <w:szCs w:val="21"/>
              </w:rPr>
              <w:t>・3</w:t>
            </w:r>
          </w:p>
        </w:tc>
        <w:tc>
          <w:tcPr>
            <w:tcW w:w="2404" w:type="dxa"/>
            <w:vMerge/>
            <w:tcBorders>
              <w:left w:val="single" w:sz="6" w:space="0" w:color="auto"/>
              <w:right w:val="single" w:sz="12" w:space="0" w:color="auto"/>
            </w:tcBorders>
            <w:vAlign w:val="bottom"/>
          </w:tcPr>
          <w:p w:rsidR="0076581D" w:rsidRDefault="0076581D" w:rsidP="008076A3">
            <w:pPr>
              <w:spacing w:line="0" w:lineRule="atLeast"/>
              <w:rPr>
                <w:sz w:val="16"/>
              </w:rPr>
            </w:pPr>
          </w:p>
        </w:tc>
      </w:tr>
      <w:tr w:rsidR="0076581D" w:rsidTr="008076A3">
        <w:trPr>
          <w:cantSplit/>
          <w:trHeight w:val="413"/>
        </w:trPr>
        <w:tc>
          <w:tcPr>
            <w:tcW w:w="449" w:type="dxa"/>
            <w:vMerge/>
            <w:tcBorders>
              <w:left w:val="single" w:sz="12" w:space="0" w:color="auto"/>
              <w:bottom w:val="single" w:sz="6" w:space="0" w:color="auto"/>
              <w:right w:val="single" w:sz="6" w:space="0" w:color="auto"/>
            </w:tcBorders>
            <w:textDirection w:val="tbRlV"/>
            <w:vAlign w:val="center"/>
          </w:tcPr>
          <w:p w:rsidR="0076581D" w:rsidRDefault="0076581D" w:rsidP="008076A3">
            <w:pPr>
              <w:spacing w:line="200" w:lineRule="exact"/>
              <w:ind w:left="113" w:right="113"/>
              <w:jc w:val="center"/>
              <w:rPr>
                <w:sz w:val="20"/>
              </w:rPr>
            </w:pPr>
          </w:p>
        </w:tc>
        <w:tc>
          <w:tcPr>
            <w:tcW w:w="1249" w:type="dxa"/>
            <w:tcBorders>
              <w:top w:val="single" w:sz="6" w:space="0" w:color="auto"/>
              <w:left w:val="single" w:sz="6" w:space="0" w:color="auto"/>
              <w:bottom w:val="single" w:sz="6" w:space="0" w:color="auto"/>
              <w:right w:val="single" w:sz="6" w:space="0" w:color="auto"/>
            </w:tcBorders>
            <w:vAlign w:val="center"/>
          </w:tcPr>
          <w:p w:rsidR="0076581D" w:rsidRDefault="0076581D" w:rsidP="008076A3">
            <w:pPr>
              <w:spacing w:line="200" w:lineRule="exact"/>
              <w:jc w:val="distribute"/>
              <w:rPr>
                <w:sz w:val="20"/>
              </w:rPr>
            </w:pPr>
            <w:r>
              <w:rPr>
                <w:rFonts w:hint="eastAsia"/>
                <w:sz w:val="20"/>
              </w:rPr>
              <w:t>管理型</w:t>
            </w:r>
          </w:p>
          <w:p w:rsidR="0076581D" w:rsidRDefault="0076581D" w:rsidP="008076A3">
            <w:pPr>
              <w:spacing w:line="200" w:lineRule="exact"/>
              <w:jc w:val="distribute"/>
              <w:rPr>
                <w:sz w:val="20"/>
              </w:rPr>
            </w:pPr>
            <w:r>
              <w:rPr>
                <w:rFonts w:hint="eastAsia"/>
                <w:sz w:val="20"/>
              </w:rPr>
              <w:t>品目含む</w:t>
            </w:r>
          </w:p>
        </w:tc>
        <w:tc>
          <w:tcPr>
            <w:tcW w:w="84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76581D" w:rsidRDefault="0076581D" w:rsidP="008076A3">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76581D" w:rsidRDefault="0076581D" w:rsidP="008076A3">
            <w:pPr>
              <w:spacing w:line="0" w:lineRule="atLeast"/>
              <w:ind w:leftChars="-91" w:left="-200" w:rightChars="-1" w:right="-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jc w:val="right"/>
              <w:rPr>
                <w:rFonts w:ascii="ＭＳ 明朝"/>
                <w:spacing w:val="-20"/>
                <w:szCs w:val="22"/>
              </w:rPr>
            </w:pPr>
          </w:p>
        </w:tc>
        <w:tc>
          <w:tcPr>
            <w:tcW w:w="516" w:type="dxa"/>
            <w:tcBorders>
              <w:top w:val="single" w:sz="6" w:space="0" w:color="auto"/>
              <w:left w:val="nil"/>
              <w:bottom w:val="single" w:sz="6" w:space="0" w:color="auto"/>
              <w:right w:val="single" w:sz="6" w:space="0" w:color="auto"/>
            </w:tcBorders>
            <w:vAlign w:val="bottom"/>
          </w:tcPr>
          <w:p w:rsidR="0076581D" w:rsidRPr="00493C5B" w:rsidRDefault="0076581D"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6" w:space="0" w:color="auto"/>
              <w:right w:val="single" w:sz="6" w:space="0" w:color="auto"/>
            </w:tcBorders>
            <w:vAlign w:val="center"/>
          </w:tcPr>
          <w:p w:rsidR="0076581D" w:rsidRPr="002276A0" w:rsidRDefault="0076581D" w:rsidP="008076A3">
            <w:pPr>
              <w:spacing w:line="200" w:lineRule="exact"/>
              <w:ind w:left="-99" w:right="-99"/>
              <w:jc w:val="center"/>
              <w:rPr>
                <w:sz w:val="20"/>
              </w:rPr>
            </w:pPr>
            <w:r w:rsidRPr="002276A0">
              <w:rPr>
                <w:rFonts w:hint="eastAsia"/>
                <w:sz w:val="20"/>
              </w:rPr>
              <w:t>破砕</w:t>
            </w:r>
            <w:r w:rsidR="00DE0D09">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76581D" w:rsidRDefault="008F70AD" w:rsidP="008076A3">
            <w:pPr>
              <w:spacing w:line="0" w:lineRule="atLeast"/>
              <w:ind w:leftChars="-25" w:left="-55" w:rightChars="-25" w:right="-55"/>
              <w:rPr>
                <w:rFonts w:ascii="ＭＳ 明朝"/>
                <w:spacing w:val="-20"/>
                <w:sz w:val="21"/>
                <w:szCs w:val="21"/>
              </w:rPr>
            </w:pPr>
            <w:r>
              <w:rPr>
                <w:rFonts w:ascii="ＭＳ 明朝" w:hint="eastAsia"/>
                <w:spacing w:val="-20"/>
                <w:sz w:val="21"/>
                <w:szCs w:val="21"/>
              </w:rPr>
              <w:t xml:space="preserve">  </w:t>
            </w:r>
            <w:r w:rsidR="00A330DD">
              <w:rPr>
                <w:rFonts w:ascii="ＭＳ 明朝" w:hint="eastAsia"/>
                <w:spacing w:val="-20"/>
                <w:sz w:val="21"/>
                <w:szCs w:val="21"/>
              </w:rPr>
              <w:t>2</w:t>
            </w:r>
            <w:r>
              <w:rPr>
                <w:rFonts w:ascii="ＭＳ 明朝" w:hint="eastAsia"/>
                <w:spacing w:val="-20"/>
                <w:sz w:val="21"/>
                <w:szCs w:val="21"/>
              </w:rPr>
              <w:t>・3</w:t>
            </w:r>
            <w:r w:rsidR="0076581D">
              <w:rPr>
                <w:rFonts w:ascii="ＭＳ 明朝" w:hint="eastAsia"/>
                <w:spacing w:val="-20"/>
                <w:sz w:val="21"/>
                <w:szCs w:val="21"/>
              </w:rPr>
              <w:t xml:space="preserve"> </w:t>
            </w:r>
          </w:p>
        </w:tc>
        <w:tc>
          <w:tcPr>
            <w:tcW w:w="2404" w:type="dxa"/>
            <w:vMerge/>
            <w:tcBorders>
              <w:left w:val="single" w:sz="6" w:space="0" w:color="auto"/>
              <w:right w:val="single" w:sz="12" w:space="0" w:color="auto"/>
            </w:tcBorders>
            <w:vAlign w:val="bottom"/>
          </w:tcPr>
          <w:p w:rsidR="0076581D" w:rsidRDefault="0076581D" w:rsidP="008076A3">
            <w:pPr>
              <w:spacing w:line="0" w:lineRule="atLeast"/>
              <w:rPr>
                <w:sz w:val="16"/>
              </w:rPr>
            </w:pPr>
          </w:p>
        </w:tc>
      </w:tr>
      <w:tr w:rsidR="00493C5B" w:rsidTr="008076A3">
        <w:trPr>
          <w:cantSplit/>
          <w:trHeight w:val="353"/>
        </w:trPr>
        <w:tc>
          <w:tcPr>
            <w:tcW w:w="449" w:type="dxa"/>
            <w:vMerge w:val="restart"/>
            <w:tcBorders>
              <w:top w:val="single" w:sz="6" w:space="0" w:color="auto"/>
              <w:left w:val="single" w:sz="12" w:space="0" w:color="auto"/>
              <w:right w:val="single" w:sz="6" w:space="0" w:color="auto"/>
            </w:tcBorders>
            <w:textDirection w:val="tbRlV"/>
            <w:vAlign w:val="center"/>
          </w:tcPr>
          <w:p w:rsidR="00493C5B" w:rsidRDefault="00493C5B" w:rsidP="008076A3">
            <w:pPr>
              <w:spacing w:line="240" w:lineRule="exact"/>
              <w:ind w:left="57" w:right="113"/>
              <w:jc w:val="left"/>
              <w:rPr>
                <w:sz w:val="20"/>
                <w:highlight w:val="yellow"/>
              </w:rPr>
            </w:pPr>
            <w:r w:rsidRPr="00175438">
              <w:rPr>
                <w:rFonts w:hint="eastAsia"/>
                <w:w w:val="78"/>
                <w:kern w:val="0"/>
                <w:sz w:val="20"/>
                <w:fitText w:val="1418" w:id="-1411628544"/>
              </w:rPr>
              <w:t>石綿含有産業廃棄</w:t>
            </w:r>
            <w:r w:rsidRPr="00175438">
              <w:rPr>
                <w:rFonts w:hint="eastAsia"/>
                <w:spacing w:val="30"/>
                <w:w w:val="78"/>
                <w:kern w:val="0"/>
                <w:sz w:val="20"/>
                <w:fitText w:val="1418" w:id="-1411628544"/>
              </w:rPr>
              <w:t>物</w:t>
            </w:r>
          </w:p>
        </w:tc>
        <w:tc>
          <w:tcPr>
            <w:tcW w:w="1249" w:type="dxa"/>
            <w:tcBorders>
              <w:top w:val="single" w:sz="6" w:space="0" w:color="auto"/>
              <w:left w:val="single" w:sz="6" w:space="0" w:color="auto"/>
              <w:bottom w:val="single" w:sz="6" w:space="0" w:color="auto"/>
              <w:right w:val="single" w:sz="6" w:space="0" w:color="auto"/>
            </w:tcBorders>
            <w:vAlign w:val="center"/>
          </w:tcPr>
          <w:p w:rsidR="00493C5B" w:rsidRDefault="00493C5B" w:rsidP="008076A3">
            <w:pPr>
              <w:spacing w:line="200" w:lineRule="exact"/>
              <w:jc w:val="center"/>
              <w:rPr>
                <w:rFonts w:eastAsia="ＭＳ Ｐ明朝"/>
                <w:kern w:val="0"/>
                <w:sz w:val="18"/>
                <w:highlight w:val="yellow"/>
              </w:rPr>
            </w:pPr>
            <w:r>
              <w:rPr>
                <w:rFonts w:eastAsia="ＭＳ Ｐ明朝" w:hint="eastAsia"/>
                <w:kern w:val="0"/>
                <w:sz w:val="18"/>
              </w:rPr>
              <w:t>がれき類</w:t>
            </w:r>
          </w:p>
        </w:tc>
        <w:tc>
          <w:tcPr>
            <w:tcW w:w="846" w:type="dxa"/>
            <w:tcBorders>
              <w:top w:val="single" w:sz="6" w:space="0" w:color="auto"/>
              <w:left w:val="single" w:sz="6" w:space="0" w:color="auto"/>
              <w:bottom w:val="single" w:sz="6" w:space="0" w:color="auto"/>
              <w:right w:val="nil"/>
            </w:tcBorders>
            <w:vAlign w:val="bottom"/>
          </w:tcPr>
          <w:p w:rsidR="00493C5B" w:rsidRPr="00281338" w:rsidRDefault="00493C5B"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93C5B" w:rsidRDefault="00493C5B" w:rsidP="008076A3">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93C5B" w:rsidRDefault="00185002" w:rsidP="008076A3">
            <w:pPr>
              <w:spacing w:line="0" w:lineRule="atLeast"/>
              <w:ind w:left="-20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6" w:space="0" w:color="auto"/>
              <w:right w:val="nil"/>
            </w:tcBorders>
            <w:vAlign w:val="bottom"/>
          </w:tcPr>
          <w:p w:rsidR="00493C5B" w:rsidRPr="00281338" w:rsidRDefault="00493C5B" w:rsidP="008076A3">
            <w:pPr>
              <w:spacing w:line="0" w:lineRule="atLeast"/>
              <w:jc w:val="right"/>
              <w:rPr>
                <w:rFonts w:ascii="ＭＳ 明朝"/>
                <w:spacing w:val="-20"/>
                <w:szCs w:val="22"/>
              </w:rPr>
            </w:pPr>
          </w:p>
        </w:tc>
        <w:tc>
          <w:tcPr>
            <w:tcW w:w="516" w:type="dxa"/>
            <w:tcBorders>
              <w:top w:val="single" w:sz="6" w:space="0" w:color="auto"/>
              <w:left w:val="nil"/>
              <w:bottom w:val="single" w:sz="6" w:space="0" w:color="auto"/>
              <w:right w:val="single" w:sz="6" w:space="0" w:color="auto"/>
            </w:tcBorders>
            <w:vAlign w:val="bottom"/>
          </w:tcPr>
          <w:p w:rsidR="00493C5B" w:rsidRPr="00493C5B" w:rsidRDefault="00493C5B"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6" w:space="0" w:color="auto"/>
              <w:right w:val="single" w:sz="6" w:space="0" w:color="auto"/>
            </w:tcBorders>
            <w:vAlign w:val="center"/>
          </w:tcPr>
          <w:p w:rsidR="00493C5B" w:rsidRPr="002276A0" w:rsidRDefault="000152F3" w:rsidP="008076A3">
            <w:pPr>
              <w:spacing w:line="200" w:lineRule="exact"/>
              <w:ind w:left="-32" w:right="-99"/>
              <w:jc w:val="center"/>
              <w:rPr>
                <w:sz w:val="20"/>
              </w:rPr>
            </w:pPr>
            <w:r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493C5B" w:rsidRPr="00426D4C" w:rsidRDefault="00426D4C" w:rsidP="008076A3">
            <w:pPr>
              <w:spacing w:line="0" w:lineRule="atLeast"/>
              <w:rPr>
                <w:rFonts w:ascii="ＭＳ 明朝"/>
                <w:spacing w:val="-20"/>
                <w:sz w:val="21"/>
                <w:szCs w:val="21"/>
              </w:rPr>
            </w:pPr>
            <w:r>
              <w:rPr>
                <w:rFonts w:ascii="ＭＳ 明朝" w:hint="eastAsia"/>
                <w:spacing w:val="-20"/>
                <w:sz w:val="21"/>
                <w:szCs w:val="21"/>
              </w:rPr>
              <w:t xml:space="preserve">  </w:t>
            </w:r>
            <w:r w:rsidRPr="00426D4C">
              <w:rPr>
                <w:rFonts w:ascii="ＭＳ 明朝" w:hint="eastAsia"/>
                <w:spacing w:val="-20"/>
                <w:sz w:val="21"/>
                <w:szCs w:val="21"/>
              </w:rPr>
              <w:t xml:space="preserve"> 3</w:t>
            </w:r>
          </w:p>
        </w:tc>
        <w:tc>
          <w:tcPr>
            <w:tcW w:w="2404" w:type="dxa"/>
            <w:vMerge/>
            <w:tcBorders>
              <w:left w:val="single" w:sz="6" w:space="0" w:color="auto"/>
              <w:right w:val="single" w:sz="12" w:space="0" w:color="auto"/>
            </w:tcBorders>
            <w:vAlign w:val="bottom"/>
          </w:tcPr>
          <w:p w:rsidR="00493C5B" w:rsidRDefault="00493C5B" w:rsidP="008076A3">
            <w:pPr>
              <w:spacing w:line="0" w:lineRule="atLeast"/>
              <w:rPr>
                <w:sz w:val="16"/>
              </w:rPr>
            </w:pPr>
          </w:p>
        </w:tc>
      </w:tr>
      <w:tr w:rsidR="00493C5B" w:rsidTr="008076A3">
        <w:trPr>
          <w:cantSplit/>
          <w:trHeight w:val="353"/>
        </w:trPr>
        <w:tc>
          <w:tcPr>
            <w:tcW w:w="449" w:type="dxa"/>
            <w:vMerge/>
            <w:tcBorders>
              <w:left w:val="single" w:sz="12" w:space="0" w:color="auto"/>
              <w:right w:val="single" w:sz="6" w:space="0" w:color="auto"/>
            </w:tcBorders>
            <w:textDirection w:val="tbRlV"/>
            <w:vAlign w:val="center"/>
          </w:tcPr>
          <w:p w:rsidR="00493C5B" w:rsidRDefault="00493C5B" w:rsidP="008076A3">
            <w:pPr>
              <w:spacing w:line="200" w:lineRule="exact"/>
              <w:ind w:left="113" w:right="113"/>
              <w:rPr>
                <w:sz w:val="20"/>
                <w:highlight w:val="yellow"/>
              </w:rPr>
            </w:pPr>
          </w:p>
        </w:tc>
        <w:tc>
          <w:tcPr>
            <w:tcW w:w="1249" w:type="dxa"/>
            <w:tcBorders>
              <w:top w:val="single" w:sz="6" w:space="0" w:color="auto"/>
              <w:left w:val="single" w:sz="6" w:space="0" w:color="auto"/>
              <w:bottom w:val="single" w:sz="6" w:space="0" w:color="auto"/>
              <w:right w:val="single" w:sz="6" w:space="0" w:color="auto"/>
            </w:tcBorders>
            <w:vAlign w:val="center"/>
          </w:tcPr>
          <w:p w:rsidR="00493C5B" w:rsidRDefault="00493C5B" w:rsidP="008076A3">
            <w:pPr>
              <w:spacing w:line="200" w:lineRule="exact"/>
              <w:jc w:val="center"/>
              <w:rPr>
                <w:rFonts w:eastAsia="ＭＳ Ｐ明朝"/>
                <w:kern w:val="0"/>
                <w:sz w:val="18"/>
                <w:highlight w:val="yellow"/>
              </w:rPr>
            </w:pPr>
            <w:r>
              <w:rPr>
                <w:rFonts w:eastAsia="ＭＳ Ｐ明朝"/>
                <w:noProof/>
                <w:kern w:val="0"/>
                <w:sz w:val="20"/>
              </w:rPr>
              <mc:AlternateContent>
                <mc:Choice Requires="wps">
                  <w:drawing>
                    <wp:anchor distT="0" distB="0" distL="114300" distR="114300" simplePos="0" relativeHeight="251669504" behindDoc="0" locked="1" layoutInCell="1" allowOverlap="1" wp14:anchorId="45B4DB40" wp14:editId="464BEF4E">
                      <wp:simplePos x="0" y="0"/>
                      <wp:positionH relativeFrom="column">
                        <wp:posOffset>-12065</wp:posOffset>
                      </wp:positionH>
                      <wp:positionV relativeFrom="paragraph">
                        <wp:posOffset>-9525</wp:posOffset>
                      </wp:positionV>
                      <wp:extent cx="647700" cy="295275"/>
                      <wp:effectExtent l="0" t="0" r="0" b="0"/>
                      <wp:wrapNone/>
                      <wp:docPr id="2"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C0D" w:rsidRDefault="00807C0D" w:rsidP="00DA1603">
                                  <w:pPr>
                                    <w:snapToGrid w:val="0"/>
                                    <w:spacing w:line="120" w:lineRule="exact"/>
                                    <w:rPr>
                                      <w:rFonts w:eastAsia="ＭＳ Ｐ明朝"/>
                                      <w:sz w:val="11"/>
                                    </w:rPr>
                                  </w:pPr>
                                  <w:r w:rsidRPr="00697440">
                                    <w:rPr>
                                      <w:rFonts w:eastAsia="ＭＳ Ｐ明朝" w:hint="eastAsia"/>
                                      <w:spacing w:val="78"/>
                                      <w:kern w:val="0"/>
                                      <w:sz w:val="11"/>
                                      <w:fitText w:val="907" w:id="-1411623936"/>
                                    </w:rPr>
                                    <w:t>ガラスくず</w:t>
                                  </w:r>
                                  <w:r w:rsidRPr="00697440">
                                    <w:rPr>
                                      <w:rFonts w:eastAsia="ＭＳ Ｐ明朝" w:hint="eastAsia"/>
                                      <w:spacing w:val="5"/>
                                      <w:kern w:val="0"/>
                                      <w:sz w:val="11"/>
                                      <w:fitText w:val="907" w:id="-1411623936"/>
                                    </w:rPr>
                                    <w:t>・</w:t>
                                  </w:r>
                                </w:p>
                                <w:p w:rsidR="00807C0D" w:rsidRDefault="00807C0D" w:rsidP="00DA1603">
                                  <w:pPr>
                                    <w:snapToGrid w:val="0"/>
                                    <w:spacing w:line="120" w:lineRule="exact"/>
                                    <w:rPr>
                                      <w:rFonts w:eastAsia="ＭＳ Ｐ明朝"/>
                                      <w:sz w:val="11"/>
                                    </w:rPr>
                                  </w:pPr>
                                  <w:r w:rsidRPr="00697440">
                                    <w:rPr>
                                      <w:rFonts w:eastAsia="ＭＳ Ｐ明朝" w:hint="eastAsia"/>
                                      <w:spacing w:val="31"/>
                                      <w:kern w:val="0"/>
                                      <w:sz w:val="11"/>
                                      <w:fitText w:val="907" w:id="-1411623935"/>
                                    </w:rPr>
                                    <w:t>コンクリートく</w:t>
                                  </w:r>
                                  <w:r w:rsidRPr="00697440">
                                    <w:rPr>
                                      <w:rFonts w:eastAsia="ＭＳ Ｐ明朝" w:hint="eastAsia"/>
                                      <w:spacing w:val="3"/>
                                      <w:kern w:val="0"/>
                                      <w:sz w:val="11"/>
                                      <w:fitText w:val="907" w:id="-1411623935"/>
                                    </w:rPr>
                                    <w:t>ず</w:t>
                                  </w:r>
                                </w:p>
                                <w:p w:rsidR="00807C0D" w:rsidRDefault="00807C0D" w:rsidP="00DA1603">
                                  <w:pPr>
                                    <w:snapToGrid w:val="0"/>
                                    <w:spacing w:line="120" w:lineRule="exact"/>
                                    <w:rPr>
                                      <w:rFonts w:eastAsia="ＭＳ Ｐ明朝"/>
                                      <w:kern w:val="0"/>
                                      <w:sz w:val="11"/>
                                    </w:rPr>
                                  </w:pPr>
                                  <w:r w:rsidRPr="00697440">
                                    <w:rPr>
                                      <w:rFonts w:eastAsia="ＭＳ Ｐ明朝" w:hint="eastAsia"/>
                                      <w:spacing w:val="17"/>
                                      <w:kern w:val="0"/>
                                      <w:sz w:val="11"/>
                                      <w:fitText w:val="907" w:id="-1411623934"/>
                                    </w:rPr>
                                    <w:t>及び陶磁器く</w:t>
                                  </w:r>
                                  <w:r w:rsidRPr="00697440">
                                    <w:rPr>
                                      <w:rFonts w:eastAsia="ＭＳ Ｐ明朝" w:hint="eastAsia"/>
                                      <w:spacing w:val="7"/>
                                      <w:kern w:val="0"/>
                                      <w:sz w:val="11"/>
                                      <w:fitText w:val="907" w:id="-1411623934"/>
                                    </w:rPr>
                                    <w:t>ず</w:t>
                                  </w:r>
                                </w:p>
                                <w:p w:rsidR="00807C0D" w:rsidRDefault="00807C0D">
                                  <w:pPr>
                                    <w:snapToGrid w:val="0"/>
                                    <w:rPr>
                                      <w:rFonts w:eastAsia="ＭＳ Ｐ明朝"/>
                                      <w:sz w:val="1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4DB40" id="Text Box 359" o:spid="_x0000_s1053" type="#_x0000_t202" style="position:absolute;left:0;text-align:left;margin-left:-.95pt;margin-top:-.75pt;width:51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" filled="f" stroked="f">
                      <v:textbox inset="5.85pt,.7pt,5.85pt,.7pt">
                        <w:txbxContent>
                          <w:p w:rsidR="00807C0D" w:rsidRDefault="00807C0D" w:rsidP="00DA1603">
                            <w:pPr>
                              <w:snapToGrid w:val="0"/>
                              <w:spacing w:line="120" w:lineRule="exact"/>
                              <w:rPr>
                                <w:rFonts w:eastAsia="ＭＳ Ｐ明朝"/>
                                <w:sz w:val="11"/>
                              </w:rPr>
                            </w:pPr>
                            <w:r w:rsidRPr="00DA1603">
                              <w:rPr>
                                <w:rFonts w:eastAsia="ＭＳ Ｐ明朝" w:hint="eastAsia"/>
                                <w:spacing w:val="78"/>
                                <w:kern w:val="0"/>
                                <w:sz w:val="11"/>
                                <w:fitText w:val="907" w:id="-1411623936"/>
                              </w:rPr>
                              <w:t>ガラスくず</w:t>
                            </w:r>
                            <w:r w:rsidRPr="00DA1603">
                              <w:rPr>
                                <w:rFonts w:eastAsia="ＭＳ Ｐ明朝" w:hint="eastAsia"/>
                                <w:spacing w:val="5"/>
                                <w:kern w:val="0"/>
                                <w:sz w:val="11"/>
                                <w:fitText w:val="907" w:id="-1411623936"/>
                              </w:rPr>
                              <w:t>・</w:t>
                            </w:r>
                          </w:p>
                          <w:p w:rsidR="00807C0D" w:rsidRDefault="00807C0D" w:rsidP="00DA1603">
                            <w:pPr>
                              <w:snapToGrid w:val="0"/>
                              <w:spacing w:line="120" w:lineRule="exact"/>
                              <w:rPr>
                                <w:rFonts w:eastAsia="ＭＳ Ｐ明朝"/>
                                <w:sz w:val="11"/>
                              </w:rPr>
                            </w:pPr>
                            <w:r w:rsidRPr="00A149FF">
                              <w:rPr>
                                <w:rFonts w:eastAsia="ＭＳ Ｐ明朝" w:hint="eastAsia"/>
                                <w:spacing w:val="31"/>
                                <w:kern w:val="0"/>
                                <w:sz w:val="11"/>
                                <w:fitText w:val="907" w:id="-1411623935"/>
                              </w:rPr>
                              <w:t>コンクリートく</w:t>
                            </w:r>
                            <w:r w:rsidRPr="00A149FF">
                              <w:rPr>
                                <w:rFonts w:eastAsia="ＭＳ Ｐ明朝" w:hint="eastAsia"/>
                                <w:spacing w:val="3"/>
                                <w:kern w:val="0"/>
                                <w:sz w:val="11"/>
                                <w:fitText w:val="907" w:id="-1411623935"/>
                              </w:rPr>
                              <w:t>ず</w:t>
                            </w:r>
                          </w:p>
                          <w:p w:rsidR="00807C0D" w:rsidRDefault="00807C0D" w:rsidP="00DA1603">
                            <w:pPr>
                              <w:snapToGrid w:val="0"/>
                              <w:spacing w:line="120" w:lineRule="exact"/>
                              <w:rPr>
                                <w:rFonts w:eastAsia="ＭＳ Ｐ明朝"/>
                                <w:kern w:val="0"/>
                                <w:sz w:val="11"/>
                              </w:rPr>
                            </w:pPr>
                            <w:r w:rsidRPr="00A149FF">
                              <w:rPr>
                                <w:rFonts w:eastAsia="ＭＳ Ｐ明朝" w:hint="eastAsia"/>
                                <w:spacing w:val="17"/>
                                <w:kern w:val="0"/>
                                <w:sz w:val="11"/>
                                <w:fitText w:val="907" w:id="-1411623934"/>
                              </w:rPr>
                              <w:t>及び陶磁器く</w:t>
                            </w:r>
                            <w:r w:rsidRPr="00A149FF">
                              <w:rPr>
                                <w:rFonts w:eastAsia="ＭＳ Ｐ明朝" w:hint="eastAsia"/>
                                <w:spacing w:val="7"/>
                                <w:kern w:val="0"/>
                                <w:sz w:val="11"/>
                                <w:fitText w:val="907" w:id="-1411623934"/>
                              </w:rPr>
                              <w:t>ず</w:t>
                            </w:r>
                          </w:p>
                          <w:p w:rsidR="00807C0D" w:rsidRDefault="00807C0D">
                            <w:pPr>
                              <w:snapToGrid w:val="0"/>
                              <w:rPr>
                                <w:rFonts w:eastAsia="ＭＳ Ｐ明朝"/>
                                <w:sz w:val="11"/>
                              </w:rPr>
                            </w:pPr>
                          </w:p>
                        </w:txbxContent>
                      </v:textbox>
                      <w10:anchorlock/>
                    </v:shape>
                  </w:pict>
                </mc:Fallback>
              </mc:AlternateContent>
            </w:r>
          </w:p>
        </w:tc>
        <w:tc>
          <w:tcPr>
            <w:tcW w:w="846" w:type="dxa"/>
            <w:tcBorders>
              <w:top w:val="single" w:sz="6" w:space="0" w:color="auto"/>
              <w:left w:val="single" w:sz="6" w:space="0" w:color="auto"/>
              <w:bottom w:val="single" w:sz="6" w:space="0" w:color="auto"/>
              <w:right w:val="nil"/>
            </w:tcBorders>
            <w:vAlign w:val="bottom"/>
          </w:tcPr>
          <w:p w:rsidR="00493C5B" w:rsidRPr="00281338" w:rsidRDefault="00493C5B"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93C5B" w:rsidRDefault="00493C5B" w:rsidP="008076A3">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93C5B" w:rsidRDefault="00185002" w:rsidP="008076A3">
            <w:pPr>
              <w:spacing w:line="0" w:lineRule="atLeast"/>
              <w:ind w:leftChars="-91" w:left="-200" w:rightChars="-1" w:right="-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6" w:space="0" w:color="auto"/>
              <w:right w:val="nil"/>
            </w:tcBorders>
            <w:vAlign w:val="bottom"/>
          </w:tcPr>
          <w:p w:rsidR="00493C5B" w:rsidRPr="00281338" w:rsidRDefault="00493C5B" w:rsidP="008076A3">
            <w:pPr>
              <w:spacing w:line="0" w:lineRule="atLeast"/>
              <w:jc w:val="right"/>
              <w:rPr>
                <w:rFonts w:ascii="ＭＳ 明朝"/>
                <w:spacing w:val="-20"/>
                <w:szCs w:val="22"/>
              </w:rPr>
            </w:pPr>
          </w:p>
        </w:tc>
        <w:tc>
          <w:tcPr>
            <w:tcW w:w="516" w:type="dxa"/>
            <w:tcBorders>
              <w:top w:val="single" w:sz="6" w:space="0" w:color="auto"/>
              <w:left w:val="nil"/>
              <w:bottom w:val="single" w:sz="6" w:space="0" w:color="auto"/>
              <w:right w:val="single" w:sz="6" w:space="0" w:color="auto"/>
            </w:tcBorders>
            <w:vAlign w:val="bottom"/>
          </w:tcPr>
          <w:p w:rsidR="00493C5B" w:rsidRPr="00493C5B" w:rsidRDefault="00493C5B"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6" w:space="0" w:color="auto"/>
              <w:right w:val="single" w:sz="6" w:space="0" w:color="auto"/>
            </w:tcBorders>
            <w:vAlign w:val="center"/>
          </w:tcPr>
          <w:p w:rsidR="00493C5B" w:rsidRPr="002276A0" w:rsidRDefault="000152F3" w:rsidP="008076A3">
            <w:pPr>
              <w:spacing w:line="200" w:lineRule="exact"/>
              <w:ind w:left="-32" w:right="-99"/>
              <w:jc w:val="center"/>
              <w:rPr>
                <w:sz w:val="20"/>
              </w:rPr>
            </w:pPr>
            <w:r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493C5B" w:rsidRPr="00426D4C" w:rsidRDefault="00426D4C" w:rsidP="008076A3">
            <w:pPr>
              <w:spacing w:line="0" w:lineRule="atLeast"/>
              <w:ind w:leftChars="-25" w:left="-55" w:rightChars="-25" w:right="-55"/>
              <w:jc w:val="center"/>
              <w:rPr>
                <w:rFonts w:ascii="ＭＳ 明朝"/>
                <w:spacing w:val="-20"/>
                <w:sz w:val="21"/>
                <w:szCs w:val="21"/>
              </w:rPr>
            </w:pPr>
            <w:r w:rsidRPr="00426D4C">
              <w:rPr>
                <w:rFonts w:ascii="ＭＳ 明朝" w:hint="eastAsia"/>
                <w:spacing w:val="-20"/>
                <w:sz w:val="21"/>
                <w:szCs w:val="21"/>
              </w:rPr>
              <w:t>3</w:t>
            </w:r>
            <w:r w:rsidR="00493C5B" w:rsidRPr="00426D4C">
              <w:rPr>
                <w:rFonts w:ascii="ＭＳ 明朝" w:hint="eastAsia"/>
                <w:spacing w:val="-20"/>
                <w:sz w:val="21"/>
                <w:szCs w:val="21"/>
              </w:rPr>
              <w:t xml:space="preserve">  </w:t>
            </w:r>
          </w:p>
        </w:tc>
        <w:tc>
          <w:tcPr>
            <w:tcW w:w="2404" w:type="dxa"/>
            <w:vMerge/>
            <w:tcBorders>
              <w:left w:val="single" w:sz="6" w:space="0" w:color="auto"/>
              <w:right w:val="single" w:sz="12" w:space="0" w:color="auto"/>
            </w:tcBorders>
            <w:vAlign w:val="bottom"/>
          </w:tcPr>
          <w:p w:rsidR="00493C5B" w:rsidRDefault="00493C5B" w:rsidP="008076A3">
            <w:pPr>
              <w:spacing w:line="0" w:lineRule="atLeast"/>
              <w:rPr>
                <w:sz w:val="16"/>
              </w:rPr>
            </w:pPr>
          </w:p>
        </w:tc>
      </w:tr>
      <w:tr w:rsidR="00493C5B" w:rsidTr="008076A3">
        <w:trPr>
          <w:cantSplit/>
          <w:trHeight w:val="353"/>
        </w:trPr>
        <w:tc>
          <w:tcPr>
            <w:tcW w:w="449" w:type="dxa"/>
            <w:vMerge/>
            <w:tcBorders>
              <w:left w:val="single" w:sz="12" w:space="0" w:color="auto"/>
              <w:right w:val="single" w:sz="6" w:space="0" w:color="auto"/>
            </w:tcBorders>
            <w:textDirection w:val="tbRlV"/>
            <w:vAlign w:val="center"/>
          </w:tcPr>
          <w:p w:rsidR="00493C5B" w:rsidRDefault="00493C5B" w:rsidP="008076A3">
            <w:pPr>
              <w:spacing w:line="200" w:lineRule="exact"/>
              <w:ind w:left="113" w:right="113"/>
              <w:rPr>
                <w:sz w:val="20"/>
                <w:highlight w:val="yellow"/>
              </w:rPr>
            </w:pPr>
          </w:p>
        </w:tc>
        <w:tc>
          <w:tcPr>
            <w:tcW w:w="1249" w:type="dxa"/>
            <w:tcBorders>
              <w:top w:val="single" w:sz="6" w:space="0" w:color="auto"/>
              <w:left w:val="single" w:sz="6" w:space="0" w:color="auto"/>
              <w:bottom w:val="single" w:sz="6" w:space="0" w:color="auto"/>
              <w:right w:val="single" w:sz="6" w:space="0" w:color="auto"/>
            </w:tcBorders>
            <w:vAlign w:val="center"/>
          </w:tcPr>
          <w:p w:rsidR="00493C5B" w:rsidRDefault="00493C5B" w:rsidP="008076A3">
            <w:pPr>
              <w:spacing w:line="200" w:lineRule="exact"/>
              <w:jc w:val="center"/>
              <w:rPr>
                <w:rFonts w:eastAsia="ＭＳ Ｐ明朝"/>
                <w:kern w:val="0"/>
                <w:sz w:val="18"/>
                <w:highlight w:val="yellow"/>
              </w:rPr>
            </w:pPr>
            <w:r w:rsidRPr="00175438">
              <w:rPr>
                <w:rFonts w:eastAsia="ＭＳ Ｐ明朝" w:hint="eastAsia"/>
                <w:spacing w:val="30"/>
                <w:w w:val="76"/>
                <w:kern w:val="0"/>
                <w:sz w:val="18"/>
                <w:fitText w:val="964" w:id="-1411623679"/>
              </w:rPr>
              <w:t>廃プラスチック</w:t>
            </w:r>
            <w:r w:rsidRPr="00175438">
              <w:rPr>
                <w:rFonts w:eastAsia="ＭＳ Ｐ明朝" w:hint="eastAsia"/>
                <w:spacing w:val="-15"/>
                <w:w w:val="76"/>
                <w:kern w:val="0"/>
                <w:sz w:val="18"/>
                <w:fitText w:val="964" w:id="-1411623679"/>
              </w:rPr>
              <w:t>類</w:t>
            </w:r>
          </w:p>
        </w:tc>
        <w:tc>
          <w:tcPr>
            <w:tcW w:w="846" w:type="dxa"/>
            <w:tcBorders>
              <w:top w:val="single" w:sz="6" w:space="0" w:color="auto"/>
              <w:left w:val="single" w:sz="6" w:space="0" w:color="auto"/>
              <w:bottom w:val="single" w:sz="6" w:space="0" w:color="auto"/>
              <w:right w:val="nil"/>
            </w:tcBorders>
            <w:vAlign w:val="bottom"/>
          </w:tcPr>
          <w:p w:rsidR="00493C5B" w:rsidRPr="00281338" w:rsidRDefault="00493C5B"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93C5B" w:rsidRDefault="00493C5B" w:rsidP="008076A3">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93C5B" w:rsidRDefault="00185002" w:rsidP="008076A3">
            <w:pPr>
              <w:spacing w:line="0" w:lineRule="atLeast"/>
              <w:ind w:left="-20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6" w:space="0" w:color="auto"/>
              <w:right w:val="nil"/>
            </w:tcBorders>
            <w:vAlign w:val="bottom"/>
          </w:tcPr>
          <w:p w:rsidR="00493C5B" w:rsidRPr="00281338" w:rsidRDefault="00493C5B" w:rsidP="008076A3">
            <w:pPr>
              <w:spacing w:line="0" w:lineRule="atLeast"/>
              <w:jc w:val="right"/>
              <w:rPr>
                <w:rFonts w:ascii="ＭＳ 明朝"/>
                <w:spacing w:val="-20"/>
                <w:szCs w:val="22"/>
              </w:rPr>
            </w:pPr>
          </w:p>
        </w:tc>
        <w:tc>
          <w:tcPr>
            <w:tcW w:w="516" w:type="dxa"/>
            <w:tcBorders>
              <w:top w:val="single" w:sz="6" w:space="0" w:color="auto"/>
              <w:left w:val="nil"/>
              <w:bottom w:val="single" w:sz="6" w:space="0" w:color="auto"/>
              <w:right w:val="single" w:sz="6" w:space="0" w:color="auto"/>
            </w:tcBorders>
            <w:vAlign w:val="bottom"/>
          </w:tcPr>
          <w:p w:rsidR="00493C5B" w:rsidRPr="00493C5B" w:rsidRDefault="00493C5B"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6" w:space="0" w:color="auto"/>
              <w:right w:val="single" w:sz="6" w:space="0" w:color="auto"/>
            </w:tcBorders>
            <w:vAlign w:val="center"/>
          </w:tcPr>
          <w:p w:rsidR="00493C5B" w:rsidRPr="002276A0" w:rsidRDefault="000152F3" w:rsidP="008076A3">
            <w:pPr>
              <w:spacing w:line="200" w:lineRule="exact"/>
              <w:ind w:left="-32" w:right="-99"/>
              <w:jc w:val="center"/>
              <w:rPr>
                <w:sz w:val="20"/>
              </w:rPr>
            </w:pPr>
            <w:r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493C5B" w:rsidRDefault="00426D4C" w:rsidP="008076A3">
            <w:pPr>
              <w:spacing w:line="0" w:lineRule="atLeast"/>
              <w:jc w:val="center"/>
              <w:rPr>
                <w:rFonts w:ascii="ＭＳ 明朝"/>
                <w:spacing w:val="-20"/>
                <w:sz w:val="20"/>
              </w:rPr>
            </w:pPr>
            <w:r>
              <w:rPr>
                <w:rFonts w:ascii="ＭＳ 明朝" w:hint="eastAsia"/>
                <w:spacing w:val="-20"/>
                <w:sz w:val="20"/>
              </w:rPr>
              <w:t>3</w:t>
            </w:r>
            <w:r w:rsidR="00493C5B">
              <w:rPr>
                <w:rFonts w:ascii="ＭＳ 明朝" w:hint="eastAsia"/>
                <w:spacing w:val="-20"/>
                <w:sz w:val="20"/>
              </w:rPr>
              <w:t xml:space="preserve">  </w:t>
            </w:r>
          </w:p>
        </w:tc>
        <w:tc>
          <w:tcPr>
            <w:tcW w:w="2404" w:type="dxa"/>
            <w:vMerge/>
            <w:tcBorders>
              <w:left w:val="single" w:sz="6" w:space="0" w:color="auto"/>
              <w:right w:val="single" w:sz="12" w:space="0" w:color="auto"/>
            </w:tcBorders>
            <w:vAlign w:val="bottom"/>
          </w:tcPr>
          <w:p w:rsidR="00493C5B" w:rsidRDefault="00493C5B" w:rsidP="008076A3">
            <w:pPr>
              <w:spacing w:line="0" w:lineRule="atLeast"/>
              <w:rPr>
                <w:sz w:val="16"/>
              </w:rPr>
            </w:pPr>
          </w:p>
        </w:tc>
      </w:tr>
      <w:tr w:rsidR="00493C5B" w:rsidTr="008076A3">
        <w:trPr>
          <w:cantSplit/>
          <w:trHeight w:val="353"/>
        </w:trPr>
        <w:tc>
          <w:tcPr>
            <w:tcW w:w="449" w:type="dxa"/>
            <w:vMerge/>
            <w:tcBorders>
              <w:left w:val="single" w:sz="12" w:space="0" w:color="auto"/>
              <w:bottom w:val="single" w:sz="4" w:space="0" w:color="auto"/>
              <w:right w:val="single" w:sz="6" w:space="0" w:color="auto"/>
            </w:tcBorders>
            <w:textDirection w:val="tbRlV"/>
            <w:vAlign w:val="center"/>
          </w:tcPr>
          <w:p w:rsidR="00493C5B" w:rsidRDefault="00493C5B" w:rsidP="008076A3">
            <w:pPr>
              <w:spacing w:line="200" w:lineRule="exact"/>
              <w:ind w:left="113" w:right="113"/>
              <w:jc w:val="center"/>
              <w:rPr>
                <w:sz w:val="20"/>
                <w:highlight w:val="yellow"/>
              </w:rPr>
            </w:pPr>
          </w:p>
        </w:tc>
        <w:tc>
          <w:tcPr>
            <w:tcW w:w="1249" w:type="dxa"/>
            <w:tcBorders>
              <w:top w:val="single" w:sz="6" w:space="0" w:color="auto"/>
              <w:left w:val="single" w:sz="6" w:space="0" w:color="auto"/>
              <w:bottom w:val="single" w:sz="4" w:space="0" w:color="auto"/>
              <w:right w:val="single" w:sz="6" w:space="0" w:color="auto"/>
            </w:tcBorders>
            <w:vAlign w:val="center"/>
          </w:tcPr>
          <w:p w:rsidR="00493C5B" w:rsidRDefault="00493C5B" w:rsidP="008076A3">
            <w:pPr>
              <w:spacing w:line="200" w:lineRule="exact"/>
              <w:jc w:val="center"/>
              <w:rPr>
                <w:rFonts w:eastAsia="ＭＳ Ｐ明朝"/>
                <w:kern w:val="0"/>
                <w:sz w:val="18"/>
              </w:rPr>
            </w:pPr>
            <w:r>
              <w:rPr>
                <w:rFonts w:eastAsia="ＭＳ Ｐ明朝" w:hint="eastAsia"/>
                <w:kern w:val="0"/>
                <w:sz w:val="18"/>
              </w:rPr>
              <w:t>その他</w:t>
            </w:r>
          </w:p>
          <w:p w:rsidR="00493C5B" w:rsidRDefault="00493C5B" w:rsidP="008076A3">
            <w:pPr>
              <w:spacing w:line="200" w:lineRule="exact"/>
              <w:jc w:val="center"/>
              <w:rPr>
                <w:rFonts w:eastAsia="ＭＳ Ｐ明朝"/>
                <w:kern w:val="0"/>
                <w:sz w:val="18"/>
                <w:highlight w:val="yellow"/>
              </w:rPr>
            </w:pPr>
            <w:r>
              <w:rPr>
                <w:rFonts w:eastAsia="ＭＳ Ｐ明朝" w:hint="eastAsia"/>
                <w:kern w:val="0"/>
                <w:sz w:val="18"/>
              </w:rPr>
              <w:t>（　　　　　　）</w:t>
            </w:r>
          </w:p>
        </w:tc>
        <w:tc>
          <w:tcPr>
            <w:tcW w:w="846" w:type="dxa"/>
            <w:tcBorders>
              <w:top w:val="single" w:sz="6" w:space="0" w:color="auto"/>
              <w:left w:val="single" w:sz="6" w:space="0" w:color="auto"/>
              <w:bottom w:val="single" w:sz="4" w:space="0" w:color="auto"/>
              <w:right w:val="nil"/>
            </w:tcBorders>
            <w:vAlign w:val="bottom"/>
          </w:tcPr>
          <w:p w:rsidR="00493C5B" w:rsidRPr="00281338" w:rsidRDefault="00493C5B"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4" w:space="0" w:color="auto"/>
              <w:right w:val="single" w:sz="6" w:space="0" w:color="auto"/>
            </w:tcBorders>
            <w:vAlign w:val="bottom"/>
          </w:tcPr>
          <w:p w:rsidR="00493C5B" w:rsidRDefault="00493C5B" w:rsidP="008076A3">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4" w:space="0" w:color="auto"/>
              <w:right w:val="single" w:sz="6" w:space="0" w:color="auto"/>
            </w:tcBorders>
            <w:vAlign w:val="bottom"/>
          </w:tcPr>
          <w:p w:rsidR="00493C5B" w:rsidRDefault="00185002" w:rsidP="008076A3">
            <w:pPr>
              <w:spacing w:line="0" w:lineRule="atLeast"/>
              <w:ind w:left="-20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4" w:space="0" w:color="auto"/>
              <w:right w:val="nil"/>
            </w:tcBorders>
            <w:vAlign w:val="bottom"/>
          </w:tcPr>
          <w:p w:rsidR="00493C5B" w:rsidRPr="00281338" w:rsidRDefault="00493C5B" w:rsidP="008076A3">
            <w:pPr>
              <w:spacing w:line="0" w:lineRule="atLeast"/>
              <w:jc w:val="right"/>
              <w:rPr>
                <w:rFonts w:ascii="ＭＳ 明朝"/>
                <w:spacing w:val="-20"/>
                <w:szCs w:val="22"/>
              </w:rPr>
            </w:pPr>
          </w:p>
        </w:tc>
        <w:tc>
          <w:tcPr>
            <w:tcW w:w="516" w:type="dxa"/>
            <w:tcBorders>
              <w:top w:val="single" w:sz="6" w:space="0" w:color="auto"/>
              <w:left w:val="nil"/>
              <w:bottom w:val="single" w:sz="4" w:space="0" w:color="auto"/>
              <w:right w:val="single" w:sz="6" w:space="0" w:color="auto"/>
            </w:tcBorders>
            <w:vAlign w:val="bottom"/>
          </w:tcPr>
          <w:p w:rsidR="00493C5B" w:rsidRPr="00493C5B" w:rsidRDefault="00493C5B"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4" w:space="0" w:color="auto"/>
              <w:right w:val="single" w:sz="6" w:space="0" w:color="auto"/>
            </w:tcBorders>
            <w:vAlign w:val="center"/>
          </w:tcPr>
          <w:p w:rsidR="00493C5B" w:rsidRDefault="00493C5B" w:rsidP="00DE0D09">
            <w:pPr>
              <w:spacing w:line="200" w:lineRule="exact"/>
              <w:ind w:left="-32" w:right="-99"/>
              <w:rPr>
                <w:sz w:val="20"/>
              </w:rPr>
            </w:pPr>
          </w:p>
          <w:p w:rsidR="00DE0D09" w:rsidRPr="002276A0" w:rsidRDefault="00DE0D09" w:rsidP="008076A3">
            <w:pPr>
              <w:spacing w:line="200" w:lineRule="exact"/>
              <w:ind w:left="-32" w:right="-99"/>
              <w:jc w:val="center"/>
              <w:rPr>
                <w:sz w:val="20"/>
              </w:rPr>
            </w:pPr>
            <w:r>
              <w:rPr>
                <w:rFonts w:hint="eastAsia"/>
                <w:sz w:val="20"/>
              </w:rPr>
              <w:t>(        )</w:t>
            </w:r>
          </w:p>
        </w:tc>
        <w:tc>
          <w:tcPr>
            <w:tcW w:w="736" w:type="dxa"/>
            <w:tcBorders>
              <w:top w:val="single" w:sz="6" w:space="0" w:color="auto"/>
              <w:left w:val="single" w:sz="6" w:space="0" w:color="auto"/>
              <w:bottom w:val="single" w:sz="4" w:space="0" w:color="auto"/>
              <w:right w:val="single" w:sz="6" w:space="0" w:color="auto"/>
            </w:tcBorders>
            <w:vAlign w:val="bottom"/>
          </w:tcPr>
          <w:p w:rsidR="00493C5B" w:rsidRDefault="00493C5B" w:rsidP="008076A3">
            <w:pPr>
              <w:spacing w:line="0" w:lineRule="atLeast"/>
              <w:ind w:leftChars="34" w:left="75"/>
              <w:jc w:val="center"/>
              <w:rPr>
                <w:rFonts w:ascii="ＭＳ 明朝"/>
                <w:spacing w:val="-20"/>
                <w:sz w:val="20"/>
              </w:rPr>
            </w:pPr>
            <w:r>
              <w:rPr>
                <w:rFonts w:ascii="ＭＳ 明朝" w:hint="eastAsia"/>
                <w:spacing w:val="-20"/>
                <w:sz w:val="20"/>
              </w:rPr>
              <w:t xml:space="preserve"> </w:t>
            </w:r>
          </w:p>
        </w:tc>
        <w:tc>
          <w:tcPr>
            <w:tcW w:w="2404" w:type="dxa"/>
            <w:vMerge/>
            <w:tcBorders>
              <w:left w:val="single" w:sz="6" w:space="0" w:color="auto"/>
              <w:right w:val="single" w:sz="12" w:space="0" w:color="auto"/>
            </w:tcBorders>
            <w:vAlign w:val="bottom"/>
          </w:tcPr>
          <w:p w:rsidR="00493C5B" w:rsidRDefault="00493C5B" w:rsidP="008076A3">
            <w:pPr>
              <w:spacing w:line="0" w:lineRule="atLeast"/>
              <w:rPr>
                <w:sz w:val="16"/>
              </w:rPr>
            </w:pPr>
          </w:p>
        </w:tc>
      </w:tr>
      <w:tr w:rsidR="00493C5B" w:rsidTr="008076A3">
        <w:trPr>
          <w:cantSplit/>
          <w:trHeight w:val="353"/>
        </w:trPr>
        <w:tc>
          <w:tcPr>
            <w:tcW w:w="449" w:type="dxa"/>
            <w:vMerge w:val="restart"/>
            <w:tcBorders>
              <w:top w:val="single" w:sz="4" w:space="0" w:color="auto"/>
              <w:left w:val="single" w:sz="12" w:space="0" w:color="auto"/>
              <w:right w:val="single" w:sz="6" w:space="0" w:color="auto"/>
            </w:tcBorders>
            <w:textDirection w:val="tbRlV"/>
            <w:vAlign w:val="center"/>
          </w:tcPr>
          <w:p w:rsidR="00493C5B" w:rsidRPr="0097792F" w:rsidRDefault="00493C5B" w:rsidP="008076A3">
            <w:pPr>
              <w:spacing w:line="200" w:lineRule="exact"/>
              <w:ind w:left="-142"/>
              <w:jc w:val="center"/>
              <w:rPr>
                <w:sz w:val="20"/>
              </w:rPr>
            </w:pPr>
            <w:r w:rsidRPr="0097792F">
              <w:rPr>
                <w:rFonts w:hint="eastAsia"/>
                <w:kern w:val="0"/>
                <w:sz w:val="20"/>
              </w:rPr>
              <w:t>その他</w:t>
            </w:r>
          </w:p>
        </w:tc>
        <w:tc>
          <w:tcPr>
            <w:tcW w:w="1249" w:type="dxa"/>
            <w:tcBorders>
              <w:top w:val="single" w:sz="4" w:space="0" w:color="auto"/>
              <w:left w:val="single" w:sz="6" w:space="0" w:color="auto"/>
              <w:bottom w:val="single" w:sz="4" w:space="0" w:color="auto"/>
              <w:right w:val="single" w:sz="6" w:space="0" w:color="auto"/>
            </w:tcBorders>
            <w:vAlign w:val="center"/>
          </w:tcPr>
          <w:p w:rsidR="00493C5B" w:rsidRPr="00612916" w:rsidRDefault="00281338" w:rsidP="008076A3">
            <w:pPr>
              <w:spacing w:line="200" w:lineRule="exact"/>
              <w:rPr>
                <w:spacing w:val="31"/>
                <w:kern w:val="0"/>
                <w:sz w:val="18"/>
                <w:szCs w:val="18"/>
              </w:rPr>
            </w:pPr>
            <w:r w:rsidRPr="00612916">
              <w:rPr>
                <w:rFonts w:hint="eastAsia"/>
                <w:spacing w:val="31"/>
                <w:kern w:val="0"/>
                <w:sz w:val="18"/>
                <w:szCs w:val="18"/>
              </w:rPr>
              <w:t>燃えがら</w:t>
            </w:r>
          </w:p>
        </w:tc>
        <w:tc>
          <w:tcPr>
            <w:tcW w:w="846" w:type="dxa"/>
            <w:tcBorders>
              <w:top w:val="single" w:sz="4" w:space="0" w:color="auto"/>
              <w:left w:val="single" w:sz="6" w:space="0" w:color="auto"/>
              <w:bottom w:val="single" w:sz="4" w:space="0" w:color="auto"/>
              <w:right w:val="nil"/>
            </w:tcBorders>
            <w:vAlign w:val="bottom"/>
          </w:tcPr>
          <w:p w:rsidR="00493C5B" w:rsidRPr="00281338" w:rsidRDefault="00493C5B" w:rsidP="008076A3">
            <w:pPr>
              <w:spacing w:line="0" w:lineRule="atLeast"/>
              <w:ind w:rightChars="1" w:right="2"/>
              <w:jc w:val="right"/>
              <w:rPr>
                <w:rFonts w:ascii="ＭＳ 明朝"/>
                <w:spacing w:val="-20"/>
                <w:szCs w:val="22"/>
              </w:rPr>
            </w:pPr>
          </w:p>
        </w:tc>
        <w:tc>
          <w:tcPr>
            <w:tcW w:w="744" w:type="dxa"/>
            <w:gridSpan w:val="2"/>
            <w:tcBorders>
              <w:top w:val="single" w:sz="4" w:space="0" w:color="auto"/>
              <w:left w:val="nil"/>
              <w:bottom w:val="single" w:sz="4" w:space="0" w:color="auto"/>
              <w:right w:val="single" w:sz="6" w:space="0" w:color="auto"/>
            </w:tcBorders>
            <w:vAlign w:val="bottom"/>
          </w:tcPr>
          <w:p w:rsidR="00493C5B" w:rsidRDefault="00493C5B" w:rsidP="008076A3">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4" w:space="0" w:color="auto"/>
              <w:left w:val="single" w:sz="6" w:space="0" w:color="auto"/>
              <w:bottom w:val="single" w:sz="4" w:space="0" w:color="auto"/>
              <w:right w:val="single" w:sz="6" w:space="0" w:color="auto"/>
            </w:tcBorders>
            <w:vAlign w:val="bottom"/>
          </w:tcPr>
          <w:p w:rsidR="00493C5B" w:rsidRDefault="00185002" w:rsidP="008076A3">
            <w:pPr>
              <w:spacing w:line="0" w:lineRule="atLeast"/>
              <w:ind w:left="-20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4" w:space="0" w:color="auto"/>
              <w:left w:val="single" w:sz="6" w:space="0" w:color="auto"/>
              <w:bottom w:val="single" w:sz="4" w:space="0" w:color="auto"/>
              <w:right w:val="nil"/>
            </w:tcBorders>
            <w:vAlign w:val="bottom"/>
          </w:tcPr>
          <w:p w:rsidR="00493C5B" w:rsidRPr="00281338" w:rsidRDefault="00493C5B" w:rsidP="008076A3">
            <w:pPr>
              <w:spacing w:line="0" w:lineRule="atLeast"/>
              <w:jc w:val="right"/>
              <w:rPr>
                <w:rFonts w:ascii="ＭＳ 明朝"/>
                <w:spacing w:val="-20"/>
                <w:szCs w:val="22"/>
              </w:rPr>
            </w:pPr>
          </w:p>
        </w:tc>
        <w:tc>
          <w:tcPr>
            <w:tcW w:w="516" w:type="dxa"/>
            <w:tcBorders>
              <w:top w:val="single" w:sz="4" w:space="0" w:color="auto"/>
              <w:left w:val="nil"/>
              <w:bottom w:val="single" w:sz="4" w:space="0" w:color="auto"/>
              <w:right w:val="single" w:sz="6" w:space="0" w:color="auto"/>
            </w:tcBorders>
            <w:vAlign w:val="bottom"/>
          </w:tcPr>
          <w:p w:rsidR="00493C5B" w:rsidRPr="00493C5B" w:rsidRDefault="00493C5B"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4" w:space="0" w:color="auto"/>
              <w:left w:val="single" w:sz="6" w:space="0" w:color="auto"/>
              <w:bottom w:val="single" w:sz="4" w:space="0" w:color="auto"/>
              <w:right w:val="single" w:sz="6" w:space="0" w:color="auto"/>
            </w:tcBorders>
            <w:vAlign w:val="bottom"/>
          </w:tcPr>
          <w:p w:rsidR="00493C5B" w:rsidRPr="002276A0" w:rsidRDefault="00281338" w:rsidP="008076A3">
            <w:pPr>
              <w:spacing w:line="200" w:lineRule="exact"/>
              <w:ind w:firstLineChars="200" w:firstLine="400"/>
              <w:jc w:val="left"/>
              <w:rPr>
                <w:sz w:val="20"/>
              </w:rPr>
            </w:pPr>
            <w:r w:rsidRPr="002276A0">
              <w:rPr>
                <w:rFonts w:hint="eastAsia"/>
                <w:sz w:val="20"/>
              </w:rPr>
              <w:t>埋立</w:t>
            </w:r>
          </w:p>
        </w:tc>
        <w:tc>
          <w:tcPr>
            <w:tcW w:w="736" w:type="dxa"/>
            <w:tcBorders>
              <w:top w:val="single" w:sz="4" w:space="0" w:color="auto"/>
              <w:left w:val="single" w:sz="6" w:space="0" w:color="auto"/>
              <w:bottom w:val="single" w:sz="4" w:space="0" w:color="auto"/>
              <w:right w:val="single" w:sz="4" w:space="0" w:color="auto"/>
            </w:tcBorders>
            <w:vAlign w:val="bottom"/>
          </w:tcPr>
          <w:p w:rsidR="00493C5B" w:rsidRDefault="00281338" w:rsidP="008076A3">
            <w:pPr>
              <w:spacing w:line="0" w:lineRule="atLeast"/>
              <w:jc w:val="center"/>
              <w:rPr>
                <w:rFonts w:ascii="ＭＳ 明朝"/>
                <w:spacing w:val="-20"/>
                <w:sz w:val="20"/>
              </w:rPr>
            </w:pPr>
            <w:r>
              <w:rPr>
                <w:rFonts w:ascii="ＭＳ 明朝" w:hint="eastAsia"/>
                <w:spacing w:val="-20"/>
                <w:sz w:val="20"/>
              </w:rPr>
              <w:t>3</w:t>
            </w:r>
            <w:r w:rsidR="00493C5B">
              <w:rPr>
                <w:rFonts w:ascii="ＭＳ 明朝" w:hint="eastAsia"/>
                <w:spacing w:val="-20"/>
                <w:sz w:val="20"/>
              </w:rPr>
              <w:t xml:space="preserve"> </w:t>
            </w:r>
          </w:p>
        </w:tc>
        <w:tc>
          <w:tcPr>
            <w:tcW w:w="2404" w:type="dxa"/>
            <w:vMerge/>
            <w:tcBorders>
              <w:left w:val="single" w:sz="4" w:space="0" w:color="auto"/>
              <w:right w:val="single" w:sz="12" w:space="0" w:color="auto"/>
            </w:tcBorders>
            <w:vAlign w:val="bottom"/>
          </w:tcPr>
          <w:p w:rsidR="00493C5B" w:rsidRDefault="00493C5B" w:rsidP="008076A3">
            <w:pPr>
              <w:spacing w:line="0" w:lineRule="atLeast"/>
              <w:rPr>
                <w:sz w:val="16"/>
              </w:rPr>
            </w:pPr>
          </w:p>
        </w:tc>
      </w:tr>
      <w:tr w:rsidR="00493C5B" w:rsidTr="008076A3">
        <w:trPr>
          <w:cantSplit/>
          <w:trHeight w:val="353"/>
        </w:trPr>
        <w:tc>
          <w:tcPr>
            <w:tcW w:w="449" w:type="dxa"/>
            <w:vMerge/>
            <w:tcBorders>
              <w:left w:val="single" w:sz="12" w:space="0" w:color="auto"/>
              <w:right w:val="single" w:sz="6" w:space="0" w:color="auto"/>
            </w:tcBorders>
            <w:textDirection w:val="tbRlV"/>
            <w:vAlign w:val="center"/>
          </w:tcPr>
          <w:p w:rsidR="00493C5B" w:rsidRDefault="00493C5B" w:rsidP="008076A3">
            <w:pPr>
              <w:spacing w:line="200" w:lineRule="exact"/>
              <w:jc w:val="center"/>
              <w:rPr>
                <w:sz w:val="20"/>
              </w:rPr>
            </w:pPr>
          </w:p>
        </w:tc>
        <w:tc>
          <w:tcPr>
            <w:tcW w:w="1249" w:type="dxa"/>
            <w:tcBorders>
              <w:top w:val="single" w:sz="4" w:space="0" w:color="auto"/>
              <w:left w:val="single" w:sz="6" w:space="0" w:color="auto"/>
              <w:bottom w:val="single" w:sz="6" w:space="0" w:color="auto"/>
              <w:right w:val="single" w:sz="6" w:space="0" w:color="auto"/>
            </w:tcBorders>
            <w:vAlign w:val="center"/>
          </w:tcPr>
          <w:p w:rsidR="00493C5B" w:rsidRDefault="00493C5B" w:rsidP="008076A3">
            <w:pPr>
              <w:spacing w:line="200" w:lineRule="exact"/>
              <w:jc w:val="center"/>
              <w:rPr>
                <w:sz w:val="20"/>
              </w:rPr>
            </w:pPr>
          </w:p>
        </w:tc>
        <w:tc>
          <w:tcPr>
            <w:tcW w:w="846" w:type="dxa"/>
            <w:tcBorders>
              <w:top w:val="single" w:sz="4" w:space="0" w:color="auto"/>
              <w:left w:val="single" w:sz="6" w:space="0" w:color="auto"/>
              <w:bottom w:val="single" w:sz="6" w:space="0" w:color="auto"/>
              <w:right w:val="nil"/>
            </w:tcBorders>
            <w:vAlign w:val="bottom"/>
          </w:tcPr>
          <w:p w:rsidR="00493C5B" w:rsidRPr="00281338" w:rsidRDefault="00493C5B" w:rsidP="008076A3">
            <w:pPr>
              <w:spacing w:line="0" w:lineRule="atLeast"/>
              <w:ind w:rightChars="1" w:right="2"/>
              <w:jc w:val="right"/>
              <w:rPr>
                <w:rFonts w:ascii="ＭＳ 明朝"/>
                <w:spacing w:val="-20"/>
                <w:szCs w:val="22"/>
              </w:rPr>
            </w:pPr>
          </w:p>
        </w:tc>
        <w:tc>
          <w:tcPr>
            <w:tcW w:w="744" w:type="dxa"/>
            <w:gridSpan w:val="2"/>
            <w:tcBorders>
              <w:top w:val="single" w:sz="4" w:space="0" w:color="auto"/>
              <w:left w:val="nil"/>
              <w:bottom w:val="single" w:sz="6" w:space="0" w:color="auto"/>
              <w:right w:val="single" w:sz="6" w:space="0" w:color="auto"/>
            </w:tcBorders>
            <w:vAlign w:val="bottom"/>
          </w:tcPr>
          <w:p w:rsidR="00493C5B" w:rsidRDefault="00493C5B" w:rsidP="008076A3">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4" w:space="0" w:color="auto"/>
              <w:left w:val="single" w:sz="6" w:space="0" w:color="auto"/>
              <w:bottom w:val="single" w:sz="6" w:space="0" w:color="auto"/>
              <w:right w:val="single" w:sz="6" w:space="0" w:color="auto"/>
            </w:tcBorders>
            <w:vAlign w:val="bottom"/>
          </w:tcPr>
          <w:p w:rsidR="00493C5B" w:rsidRDefault="00185002" w:rsidP="008076A3">
            <w:pPr>
              <w:spacing w:line="0" w:lineRule="atLeast"/>
              <w:ind w:leftChars="-91" w:left="-200"/>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4" w:space="0" w:color="auto"/>
              <w:left w:val="single" w:sz="6" w:space="0" w:color="auto"/>
              <w:bottom w:val="single" w:sz="6" w:space="0" w:color="auto"/>
              <w:right w:val="nil"/>
            </w:tcBorders>
            <w:vAlign w:val="bottom"/>
          </w:tcPr>
          <w:p w:rsidR="00493C5B" w:rsidRPr="00281338" w:rsidRDefault="00493C5B" w:rsidP="008076A3">
            <w:pPr>
              <w:spacing w:line="0" w:lineRule="atLeast"/>
              <w:jc w:val="right"/>
              <w:rPr>
                <w:rFonts w:ascii="ＭＳ 明朝"/>
                <w:spacing w:val="-20"/>
                <w:szCs w:val="22"/>
              </w:rPr>
            </w:pPr>
          </w:p>
        </w:tc>
        <w:tc>
          <w:tcPr>
            <w:tcW w:w="516" w:type="dxa"/>
            <w:tcBorders>
              <w:top w:val="single" w:sz="4" w:space="0" w:color="auto"/>
              <w:left w:val="nil"/>
              <w:bottom w:val="single" w:sz="6" w:space="0" w:color="auto"/>
              <w:right w:val="single" w:sz="6" w:space="0" w:color="auto"/>
            </w:tcBorders>
            <w:vAlign w:val="bottom"/>
          </w:tcPr>
          <w:p w:rsidR="00493C5B" w:rsidRPr="00493C5B" w:rsidRDefault="00493C5B"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4" w:space="0" w:color="auto"/>
              <w:left w:val="single" w:sz="6" w:space="0" w:color="auto"/>
              <w:bottom w:val="single" w:sz="6" w:space="0" w:color="auto"/>
              <w:right w:val="single" w:sz="6" w:space="0" w:color="auto"/>
            </w:tcBorders>
            <w:vAlign w:val="bottom"/>
          </w:tcPr>
          <w:p w:rsidR="00493C5B" w:rsidRPr="002276A0" w:rsidRDefault="00493C5B" w:rsidP="008076A3">
            <w:pPr>
              <w:spacing w:line="200" w:lineRule="exact"/>
              <w:jc w:val="left"/>
              <w:rPr>
                <w:sz w:val="20"/>
              </w:rPr>
            </w:pPr>
          </w:p>
          <w:p w:rsidR="00493C5B" w:rsidRPr="002276A0" w:rsidRDefault="00493C5B" w:rsidP="00DE0D09">
            <w:pPr>
              <w:spacing w:line="0" w:lineRule="atLeast"/>
              <w:ind w:leftChars="-14" w:left="-31" w:rightChars="-40" w:right="-88"/>
              <w:rPr>
                <w:rFonts w:ascii="ＭＳ 明朝"/>
                <w:spacing w:val="-20"/>
                <w:sz w:val="20"/>
              </w:rPr>
            </w:pPr>
            <w:r w:rsidRPr="002276A0">
              <w:rPr>
                <w:rFonts w:hint="eastAsia"/>
                <w:sz w:val="20"/>
              </w:rPr>
              <w:t>（　　　　）</w:t>
            </w:r>
          </w:p>
        </w:tc>
        <w:tc>
          <w:tcPr>
            <w:tcW w:w="736" w:type="dxa"/>
            <w:tcBorders>
              <w:top w:val="single" w:sz="4" w:space="0" w:color="auto"/>
              <w:left w:val="single" w:sz="6" w:space="0" w:color="auto"/>
              <w:bottom w:val="single" w:sz="6" w:space="0" w:color="auto"/>
              <w:right w:val="single" w:sz="8" w:space="0" w:color="auto"/>
            </w:tcBorders>
            <w:vAlign w:val="bottom"/>
          </w:tcPr>
          <w:p w:rsidR="00493C5B" w:rsidRDefault="00493C5B" w:rsidP="008076A3">
            <w:pPr>
              <w:spacing w:line="0" w:lineRule="atLeast"/>
              <w:jc w:val="center"/>
              <w:rPr>
                <w:rFonts w:ascii="ＭＳ 明朝"/>
                <w:spacing w:val="-20"/>
                <w:sz w:val="20"/>
              </w:rPr>
            </w:pPr>
            <w:r>
              <w:rPr>
                <w:rFonts w:ascii="ＭＳ 明朝" w:hint="eastAsia"/>
                <w:spacing w:val="-20"/>
                <w:sz w:val="20"/>
              </w:rPr>
              <w:t xml:space="preserve">  </w:t>
            </w:r>
          </w:p>
        </w:tc>
        <w:tc>
          <w:tcPr>
            <w:tcW w:w="2404" w:type="dxa"/>
            <w:vMerge/>
            <w:tcBorders>
              <w:left w:val="single" w:sz="8" w:space="0" w:color="auto"/>
              <w:right w:val="single" w:sz="12" w:space="0" w:color="auto"/>
            </w:tcBorders>
            <w:vAlign w:val="bottom"/>
          </w:tcPr>
          <w:p w:rsidR="00493C5B" w:rsidRDefault="00493C5B" w:rsidP="008076A3">
            <w:pPr>
              <w:spacing w:line="0" w:lineRule="atLeast"/>
              <w:rPr>
                <w:sz w:val="16"/>
              </w:rPr>
            </w:pPr>
          </w:p>
        </w:tc>
      </w:tr>
      <w:tr w:rsidR="00493C5B" w:rsidTr="008076A3">
        <w:trPr>
          <w:cantSplit/>
          <w:trHeight w:val="353"/>
        </w:trPr>
        <w:tc>
          <w:tcPr>
            <w:tcW w:w="449" w:type="dxa"/>
            <w:vMerge/>
            <w:tcBorders>
              <w:left w:val="single" w:sz="12" w:space="0" w:color="auto"/>
              <w:bottom w:val="single" w:sz="12" w:space="0" w:color="auto"/>
              <w:right w:val="single" w:sz="6" w:space="0" w:color="auto"/>
            </w:tcBorders>
            <w:vAlign w:val="center"/>
          </w:tcPr>
          <w:p w:rsidR="00493C5B" w:rsidRDefault="00493C5B" w:rsidP="008076A3">
            <w:pPr>
              <w:spacing w:line="200" w:lineRule="exact"/>
              <w:jc w:val="center"/>
              <w:rPr>
                <w:sz w:val="20"/>
              </w:rPr>
            </w:pPr>
          </w:p>
        </w:tc>
        <w:tc>
          <w:tcPr>
            <w:tcW w:w="1249" w:type="dxa"/>
            <w:tcBorders>
              <w:top w:val="single" w:sz="6" w:space="0" w:color="auto"/>
              <w:left w:val="single" w:sz="6" w:space="0" w:color="auto"/>
              <w:bottom w:val="single" w:sz="12" w:space="0" w:color="auto"/>
              <w:right w:val="single" w:sz="6" w:space="0" w:color="auto"/>
            </w:tcBorders>
            <w:vAlign w:val="center"/>
          </w:tcPr>
          <w:p w:rsidR="00493C5B" w:rsidRDefault="00493C5B" w:rsidP="008076A3">
            <w:pPr>
              <w:spacing w:line="200" w:lineRule="exact"/>
              <w:jc w:val="center"/>
              <w:rPr>
                <w:sz w:val="20"/>
              </w:rPr>
            </w:pPr>
          </w:p>
        </w:tc>
        <w:tc>
          <w:tcPr>
            <w:tcW w:w="846" w:type="dxa"/>
            <w:tcBorders>
              <w:top w:val="single" w:sz="6" w:space="0" w:color="auto"/>
              <w:left w:val="single" w:sz="6" w:space="0" w:color="auto"/>
              <w:bottom w:val="single" w:sz="12" w:space="0" w:color="auto"/>
              <w:right w:val="nil"/>
            </w:tcBorders>
            <w:vAlign w:val="bottom"/>
          </w:tcPr>
          <w:p w:rsidR="00493C5B" w:rsidRPr="00281338" w:rsidRDefault="00493C5B"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12" w:space="0" w:color="auto"/>
              <w:right w:val="single" w:sz="6" w:space="0" w:color="auto"/>
            </w:tcBorders>
            <w:vAlign w:val="bottom"/>
          </w:tcPr>
          <w:p w:rsidR="00493C5B" w:rsidRDefault="00493C5B" w:rsidP="008076A3">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12" w:space="0" w:color="auto"/>
              <w:right w:val="single" w:sz="6" w:space="0" w:color="auto"/>
            </w:tcBorders>
            <w:vAlign w:val="bottom"/>
          </w:tcPr>
          <w:p w:rsidR="00493C5B" w:rsidRDefault="00185002" w:rsidP="008076A3">
            <w:pPr>
              <w:spacing w:line="0" w:lineRule="atLeast"/>
              <w:ind w:leftChars="-91" w:left="-200"/>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12" w:space="0" w:color="auto"/>
              <w:right w:val="nil"/>
            </w:tcBorders>
            <w:vAlign w:val="bottom"/>
          </w:tcPr>
          <w:p w:rsidR="00493C5B" w:rsidRPr="00281338" w:rsidRDefault="00493C5B" w:rsidP="008076A3">
            <w:pPr>
              <w:spacing w:line="0" w:lineRule="atLeast"/>
              <w:jc w:val="right"/>
              <w:rPr>
                <w:rFonts w:ascii="ＭＳ 明朝"/>
                <w:spacing w:val="-20"/>
                <w:szCs w:val="22"/>
              </w:rPr>
            </w:pPr>
          </w:p>
        </w:tc>
        <w:tc>
          <w:tcPr>
            <w:tcW w:w="516" w:type="dxa"/>
            <w:tcBorders>
              <w:top w:val="single" w:sz="6" w:space="0" w:color="auto"/>
              <w:left w:val="nil"/>
              <w:bottom w:val="single" w:sz="12" w:space="0" w:color="auto"/>
              <w:right w:val="single" w:sz="6" w:space="0" w:color="auto"/>
            </w:tcBorders>
            <w:vAlign w:val="bottom"/>
          </w:tcPr>
          <w:p w:rsidR="00493C5B" w:rsidRPr="00493C5B" w:rsidRDefault="00493C5B"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12" w:space="0" w:color="auto"/>
              <w:right w:val="single" w:sz="6" w:space="0" w:color="auto"/>
            </w:tcBorders>
            <w:vAlign w:val="bottom"/>
          </w:tcPr>
          <w:p w:rsidR="00493C5B" w:rsidRPr="002276A0" w:rsidRDefault="00493C5B" w:rsidP="008076A3">
            <w:pPr>
              <w:spacing w:line="200" w:lineRule="exact"/>
              <w:jc w:val="left"/>
              <w:rPr>
                <w:sz w:val="20"/>
              </w:rPr>
            </w:pPr>
          </w:p>
          <w:p w:rsidR="00493C5B" w:rsidRPr="002276A0" w:rsidRDefault="00493C5B" w:rsidP="00DE0D09">
            <w:pPr>
              <w:spacing w:line="0" w:lineRule="atLeast"/>
              <w:ind w:leftChars="-14" w:left="-31" w:rightChars="-40" w:right="-88"/>
              <w:rPr>
                <w:rFonts w:ascii="ＭＳ 明朝"/>
                <w:spacing w:val="-20"/>
                <w:sz w:val="20"/>
              </w:rPr>
            </w:pPr>
            <w:r w:rsidRPr="002276A0">
              <w:rPr>
                <w:rFonts w:hint="eastAsia"/>
                <w:sz w:val="20"/>
              </w:rPr>
              <w:t>（　　　　）</w:t>
            </w:r>
          </w:p>
        </w:tc>
        <w:tc>
          <w:tcPr>
            <w:tcW w:w="736" w:type="dxa"/>
            <w:tcBorders>
              <w:top w:val="single" w:sz="6" w:space="0" w:color="auto"/>
              <w:left w:val="single" w:sz="6" w:space="0" w:color="auto"/>
              <w:bottom w:val="single" w:sz="12" w:space="0" w:color="auto"/>
              <w:right w:val="single" w:sz="8" w:space="0" w:color="auto"/>
            </w:tcBorders>
            <w:vAlign w:val="bottom"/>
          </w:tcPr>
          <w:p w:rsidR="00493C5B" w:rsidRDefault="00493C5B" w:rsidP="008076A3">
            <w:pPr>
              <w:spacing w:line="0" w:lineRule="atLeast"/>
              <w:jc w:val="center"/>
              <w:rPr>
                <w:rFonts w:ascii="ＭＳ 明朝"/>
                <w:spacing w:val="-20"/>
                <w:sz w:val="20"/>
              </w:rPr>
            </w:pPr>
            <w:r>
              <w:rPr>
                <w:rFonts w:ascii="ＭＳ 明朝" w:hint="eastAsia"/>
                <w:spacing w:val="-20"/>
                <w:sz w:val="20"/>
              </w:rPr>
              <w:t xml:space="preserve">  </w:t>
            </w:r>
          </w:p>
        </w:tc>
        <w:tc>
          <w:tcPr>
            <w:tcW w:w="2404" w:type="dxa"/>
            <w:vMerge/>
            <w:tcBorders>
              <w:left w:val="single" w:sz="8" w:space="0" w:color="auto"/>
              <w:right w:val="single" w:sz="12" w:space="0" w:color="auto"/>
            </w:tcBorders>
            <w:vAlign w:val="bottom"/>
          </w:tcPr>
          <w:p w:rsidR="00493C5B" w:rsidRDefault="00493C5B" w:rsidP="008076A3">
            <w:pPr>
              <w:spacing w:line="0" w:lineRule="atLeast"/>
              <w:rPr>
                <w:sz w:val="16"/>
              </w:rPr>
            </w:pPr>
          </w:p>
        </w:tc>
      </w:tr>
      <w:tr w:rsidR="00493C5B" w:rsidTr="008076A3">
        <w:trPr>
          <w:cantSplit/>
          <w:trHeight w:hRule="exact" w:val="567"/>
        </w:trPr>
        <w:tc>
          <w:tcPr>
            <w:tcW w:w="1698" w:type="dxa"/>
            <w:gridSpan w:val="2"/>
            <w:tcBorders>
              <w:top w:val="single" w:sz="12" w:space="0" w:color="auto"/>
              <w:left w:val="single" w:sz="12" w:space="0" w:color="auto"/>
              <w:bottom w:val="single" w:sz="6" w:space="0" w:color="auto"/>
              <w:right w:val="single" w:sz="6" w:space="0" w:color="auto"/>
            </w:tcBorders>
            <w:vAlign w:val="center"/>
          </w:tcPr>
          <w:p w:rsidR="00493C5B" w:rsidRDefault="00493C5B" w:rsidP="008076A3">
            <w:pPr>
              <w:spacing w:line="0" w:lineRule="atLeast"/>
              <w:jc w:val="distribute"/>
              <w:rPr>
                <w:sz w:val="20"/>
              </w:rPr>
            </w:pPr>
            <w:r>
              <w:rPr>
                <w:rFonts w:hint="eastAsia"/>
                <w:sz w:val="20"/>
              </w:rPr>
              <w:t>合計予定数量</w:t>
            </w:r>
          </w:p>
        </w:tc>
        <w:tc>
          <w:tcPr>
            <w:tcW w:w="2456" w:type="dxa"/>
            <w:gridSpan w:val="4"/>
            <w:tcBorders>
              <w:top w:val="single" w:sz="12" w:space="0" w:color="auto"/>
              <w:left w:val="single" w:sz="6" w:space="0" w:color="auto"/>
              <w:bottom w:val="single" w:sz="6" w:space="0" w:color="auto"/>
              <w:right w:val="nil"/>
            </w:tcBorders>
            <w:vAlign w:val="center"/>
          </w:tcPr>
          <w:p w:rsidR="00493C5B" w:rsidRDefault="00493C5B" w:rsidP="008076A3">
            <w:pPr>
              <w:spacing w:line="0" w:lineRule="atLeast"/>
              <w:jc w:val="right"/>
            </w:pPr>
          </w:p>
        </w:tc>
        <w:tc>
          <w:tcPr>
            <w:tcW w:w="724" w:type="dxa"/>
            <w:gridSpan w:val="2"/>
            <w:tcBorders>
              <w:top w:val="single" w:sz="12" w:space="0" w:color="auto"/>
              <w:left w:val="nil"/>
              <w:bottom w:val="single" w:sz="6" w:space="0" w:color="auto"/>
              <w:right w:val="single" w:sz="6" w:space="0" w:color="auto"/>
            </w:tcBorders>
            <w:vAlign w:val="center"/>
          </w:tcPr>
          <w:p w:rsidR="00493C5B" w:rsidRPr="00493C5B" w:rsidRDefault="00493C5B" w:rsidP="008076A3">
            <w:pPr>
              <w:spacing w:line="0" w:lineRule="atLeast"/>
              <w:ind w:leftChars="-27" w:left="-59"/>
              <w:jc w:val="center"/>
              <w:rPr>
                <w:szCs w:val="22"/>
              </w:rPr>
            </w:pPr>
            <w:r w:rsidRPr="00493C5B">
              <w:rPr>
                <w:rFonts w:ascii="ＭＳ 明朝" w:hint="eastAsia"/>
                <w:spacing w:val="-20"/>
                <w:szCs w:val="22"/>
              </w:rPr>
              <w:t>(t</w:t>
            </w:r>
            <w:r>
              <w:rPr>
                <w:rFonts w:ascii="ＭＳ 明朝" w:hint="eastAsia"/>
                <w:spacing w:val="-20"/>
                <w:szCs w:val="22"/>
              </w:rPr>
              <w:t xml:space="preserve"> </w:t>
            </w:r>
            <w:r w:rsidRPr="00493C5B">
              <w:rPr>
                <w:rFonts w:ascii="ＭＳ 明朝" w:hint="eastAsia"/>
                <w:spacing w:val="-20"/>
                <w:szCs w:val="22"/>
              </w:rPr>
              <w:t>,m</w:t>
            </w:r>
            <w:r w:rsidRPr="00493C5B">
              <w:rPr>
                <w:rFonts w:ascii="ＭＳ 明朝" w:hint="eastAsia"/>
                <w:spacing w:val="-20"/>
                <w:szCs w:val="22"/>
                <w:vertAlign w:val="superscript"/>
              </w:rPr>
              <w:t>3</w:t>
            </w:r>
            <w:r w:rsidRPr="00493C5B">
              <w:rPr>
                <w:rFonts w:ascii="ＭＳ 明朝" w:hint="eastAsia"/>
                <w:spacing w:val="-20"/>
                <w:szCs w:val="22"/>
              </w:rPr>
              <w:t>)</w:t>
            </w:r>
          </w:p>
        </w:tc>
        <w:tc>
          <w:tcPr>
            <w:tcW w:w="3286" w:type="dxa"/>
            <w:gridSpan w:val="4"/>
            <w:tcBorders>
              <w:top w:val="single" w:sz="12" w:space="0" w:color="auto"/>
              <w:left w:val="single" w:sz="6" w:space="0" w:color="auto"/>
              <w:bottom w:val="single" w:sz="4" w:space="0" w:color="auto"/>
              <w:right w:val="single" w:sz="8" w:space="0" w:color="auto"/>
            </w:tcBorders>
            <w:vAlign w:val="center"/>
          </w:tcPr>
          <w:p w:rsidR="00493C5B" w:rsidRDefault="00493C5B" w:rsidP="008076A3">
            <w:pPr>
              <w:spacing w:line="0" w:lineRule="atLeast"/>
              <w:jc w:val="center"/>
              <w:rPr>
                <w:sz w:val="20"/>
              </w:rPr>
            </w:pPr>
            <w:r>
              <w:rPr>
                <w:rFonts w:hint="eastAsia"/>
                <w:sz w:val="20"/>
              </w:rPr>
              <w:t>必要な情報（性状及び荷姿等）※</w:t>
            </w:r>
          </w:p>
        </w:tc>
        <w:tc>
          <w:tcPr>
            <w:tcW w:w="2404" w:type="dxa"/>
            <w:vMerge/>
            <w:tcBorders>
              <w:left w:val="single" w:sz="8" w:space="0" w:color="auto"/>
              <w:right w:val="single" w:sz="12" w:space="0" w:color="auto"/>
            </w:tcBorders>
            <w:vAlign w:val="center"/>
          </w:tcPr>
          <w:p w:rsidR="00493C5B" w:rsidRDefault="00493C5B" w:rsidP="008076A3">
            <w:pPr>
              <w:spacing w:line="0" w:lineRule="atLeast"/>
              <w:jc w:val="center"/>
              <w:rPr>
                <w:sz w:val="20"/>
              </w:rPr>
            </w:pPr>
          </w:p>
        </w:tc>
      </w:tr>
      <w:tr w:rsidR="00493C5B" w:rsidTr="008076A3">
        <w:trPr>
          <w:cantSplit/>
          <w:trHeight w:hRule="exact" w:val="340"/>
        </w:trPr>
        <w:tc>
          <w:tcPr>
            <w:tcW w:w="1698" w:type="dxa"/>
            <w:gridSpan w:val="2"/>
            <w:vMerge w:val="restart"/>
            <w:tcBorders>
              <w:top w:val="single" w:sz="6" w:space="0" w:color="auto"/>
              <w:left w:val="single" w:sz="12" w:space="0" w:color="auto"/>
              <w:right w:val="single" w:sz="6" w:space="0" w:color="auto"/>
            </w:tcBorders>
            <w:vAlign w:val="center"/>
          </w:tcPr>
          <w:p w:rsidR="00493C5B" w:rsidRDefault="00493C5B" w:rsidP="008076A3">
            <w:pPr>
              <w:spacing w:line="0" w:lineRule="atLeast"/>
              <w:jc w:val="distribute"/>
              <w:rPr>
                <w:sz w:val="20"/>
              </w:rPr>
            </w:pPr>
            <w:r>
              <w:rPr>
                <w:rFonts w:hint="eastAsia"/>
                <w:sz w:val="20"/>
              </w:rPr>
              <w:t>合計予定金額</w:t>
            </w:r>
          </w:p>
        </w:tc>
        <w:tc>
          <w:tcPr>
            <w:tcW w:w="1590" w:type="dxa"/>
            <w:gridSpan w:val="3"/>
            <w:tcBorders>
              <w:top w:val="single" w:sz="6" w:space="0" w:color="auto"/>
              <w:left w:val="single" w:sz="6" w:space="0" w:color="auto"/>
              <w:bottom w:val="nil"/>
              <w:right w:val="single" w:sz="6" w:space="0" w:color="auto"/>
            </w:tcBorders>
            <w:vAlign w:val="center"/>
          </w:tcPr>
          <w:p w:rsidR="00493C5B" w:rsidRDefault="00493C5B" w:rsidP="008076A3">
            <w:pPr>
              <w:spacing w:line="0" w:lineRule="atLeast"/>
              <w:jc w:val="center"/>
              <w:rPr>
                <w:rFonts w:ascii="ＭＳ 明朝"/>
                <w:sz w:val="14"/>
              </w:rPr>
            </w:pPr>
            <w:r>
              <w:rPr>
                <w:rFonts w:ascii="ＭＳ 明朝" w:hint="eastAsia"/>
                <w:sz w:val="14"/>
              </w:rPr>
              <w:t>収集運搬(a)×(c)</w:t>
            </w:r>
          </w:p>
        </w:tc>
        <w:tc>
          <w:tcPr>
            <w:tcW w:w="1590" w:type="dxa"/>
            <w:gridSpan w:val="3"/>
            <w:tcBorders>
              <w:top w:val="single" w:sz="6" w:space="0" w:color="auto"/>
              <w:left w:val="single" w:sz="6" w:space="0" w:color="auto"/>
              <w:bottom w:val="nil"/>
              <w:right w:val="single" w:sz="6" w:space="0" w:color="auto"/>
            </w:tcBorders>
            <w:vAlign w:val="center"/>
          </w:tcPr>
          <w:p w:rsidR="00493C5B" w:rsidRDefault="008076A3" w:rsidP="008076A3">
            <w:pPr>
              <w:spacing w:line="0" w:lineRule="atLeast"/>
              <w:ind w:right="-99"/>
              <w:jc w:val="center"/>
              <w:rPr>
                <w:rFonts w:ascii="ＭＳ 明朝"/>
                <w:sz w:val="14"/>
              </w:rPr>
            </w:pPr>
            <w:r>
              <w:rPr>
                <w:noProof/>
              </w:rPr>
              <mc:AlternateContent>
                <mc:Choice Requires="wps">
                  <w:drawing>
                    <wp:anchor distT="0" distB="0" distL="114300" distR="114300" simplePos="0" relativeHeight="251755520" behindDoc="0" locked="0" layoutInCell="1" allowOverlap="1" wp14:anchorId="1609379A" wp14:editId="7AA6D00E">
                      <wp:simplePos x="0" y="0"/>
                      <wp:positionH relativeFrom="column">
                        <wp:posOffset>95250</wp:posOffset>
                      </wp:positionH>
                      <wp:positionV relativeFrom="paragraph">
                        <wp:posOffset>189865</wp:posOffset>
                      </wp:positionV>
                      <wp:extent cx="800100" cy="285750"/>
                      <wp:effectExtent l="0" t="0" r="0" b="0"/>
                      <wp:wrapNone/>
                      <wp:docPr id="85" name="正方形/長方形 85"/>
                      <wp:cNvGraphicFramePr/>
                      <a:graphic xmlns:a="http://schemas.openxmlformats.org/drawingml/2006/main">
                        <a:graphicData uri="http://schemas.microsoft.com/office/word/2010/wordprocessingShape">
                          <wps:wsp>
                            <wps:cNvSpPr/>
                            <wps:spPr>
                              <a:xfrm>
                                <a:off x="0" y="0"/>
                                <a:ext cx="800100" cy="2857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807C0D" w:rsidRPr="008076A3" w:rsidRDefault="00807C0D" w:rsidP="008076A3">
                                  <w:pPr>
                                    <w:jc w:val="center"/>
                                    <w:rPr>
                                      <w:rFonts w:asciiTheme="minorEastAsia" w:eastAsiaTheme="minorEastAsia" w:hAnsiTheme="minorEastAsia"/>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9379A" id="正方形/長方形 85" o:spid="_x0000_s1054" style="position:absolute;left:0;text-align:left;margin-left:7.5pt;margin-top:14.95pt;width:63pt;height:2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" filled="f" stroked="f" strokeweight="2pt">
                      <v:textbox>
                        <w:txbxContent>
                          <w:p w:rsidR="00807C0D" w:rsidRPr="008076A3" w:rsidRDefault="00807C0D" w:rsidP="008076A3">
                            <w:pPr>
                              <w:jc w:val="center"/>
                              <w:rPr>
                                <w:rFonts w:asciiTheme="minorEastAsia" w:eastAsiaTheme="minorEastAsia" w:hAnsiTheme="minorEastAsia"/>
                                <w:sz w:val="21"/>
                                <w:szCs w:val="21"/>
                              </w:rPr>
                            </w:pPr>
                          </w:p>
                        </w:txbxContent>
                      </v:textbox>
                    </v:rect>
                  </w:pict>
                </mc:Fallback>
              </mc:AlternateContent>
            </w:r>
            <w:r w:rsidR="00493C5B">
              <w:rPr>
                <w:rFonts w:ascii="ＭＳ 明朝" w:hint="eastAsia"/>
                <w:sz w:val="14"/>
              </w:rPr>
              <w:t>処　分　 (b)×(c)</w:t>
            </w:r>
          </w:p>
        </w:tc>
        <w:tc>
          <w:tcPr>
            <w:tcW w:w="3286" w:type="dxa"/>
            <w:gridSpan w:val="4"/>
            <w:vMerge w:val="restart"/>
            <w:tcBorders>
              <w:left w:val="single" w:sz="6" w:space="0" w:color="auto"/>
              <w:bottom w:val="single" w:sz="12" w:space="0" w:color="auto"/>
              <w:right w:val="single" w:sz="8" w:space="0" w:color="auto"/>
            </w:tcBorders>
          </w:tcPr>
          <w:p w:rsidR="00493C5B" w:rsidRPr="00777B7A" w:rsidRDefault="00493C5B" w:rsidP="008076A3">
            <w:pPr>
              <w:spacing w:line="0" w:lineRule="atLeast"/>
              <w:rPr>
                <w:sz w:val="14"/>
                <w:szCs w:val="14"/>
              </w:rPr>
            </w:pPr>
            <w:r w:rsidRPr="00777B7A">
              <w:rPr>
                <w:rFonts w:hint="eastAsia"/>
                <w:sz w:val="14"/>
                <w:szCs w:val="14"/>
              </w:rPr>
              <w:t>有価物</w:t>
            </w:r>
            <w:r w:rsidR="00777B7A" w:rsidRPr="00777B7A">
              <w:rPr>
                <w:rFonts w:hint="eastAsia"/>
                <w:sz w:val="14"/>
                <w:szCs w:val="14"/>
              </w:rPr>
              <w:t>及び再生可能物は抜き取るものとする。</w:t>
            </w:r>
          </w:p>
          <w:p w:rsidR="002276A0" w:rsidRDefault="002276A0" w:rsidP="008076A3">
            <w:pPr>
              <w:spacing w:line="0" w:lineRule="atLeast"/>
              <w:rPr>
                <w:sz w:val="16"/>
              </w:rPr>
            </w:pPr>
          </w:p>
        </w:tc>
        <w:tc>
          <w:tcPr>
            <w:tcW w:w="2404" w:type="dxa"/>
            <w:vMerge/>
            <w:tcBorders>
              <w:left w:val="single" w:sz="8" w:space="0" w:color="auto"/>
              <w:right w:val="single" w:sz="12" w:space="0" w:color="auto"/>
            </w:tcBorders>
            <w:vAlign w:val="center"/>
          </w:tcPr>
          <w:p w:rsidR="00493C5B" w:rsidRDefault="00493C5B" w:rsidP="008076A3">
            <w:pPr>
              <w:spacing w:line="0" w:lineRule="atLeast"/>
              <w:jc w:val="center"/>
              <w:rPr>
                <w:sz w:val="20"/>
              </w:rPr>
            </w:pPr>
          </w:p>
        </w:tc>
      </w:tr>
      <w:tr w:rsidR="00493C5B" w:rsidTr="008076A3">
        <w:trPr>
          <w:cantSplit/>
          <w:trHeight w:hRule="exact" w:val="397"/>
        </w:trPr>
        <w:tc>
          <w:tcPr>
            <w:tcW w:w="1698" w:type="dxa"/>
            <w:gridSpan w:val="2"/>
            <w:vMerge/>
            <w:tcBorders>
              <w:left w:val="single" w:sz="12" w:space="0" w:color="auto"/>
              <w:bottom w:val="single" w:sz="6" w:space="0" w:color="auto"/>
              <w:right w:val="single" w:sz="6" w:space="0" w:color="auto"/>
            </w:tcBorders>
            <w:vAlign w:val="center"/>
          </w:tcPr>
          <w:p w:rsidR="00493C5B" w:rsidRDefault="00493C5B" w:rsidP="008076A3">
            <w:pPr>
              <w:spacing w:line="0" w:lineRule="atLeast"/>
              <w:jc w:val="distribute"/>
              <w:rPr>
                <w:sz w:val="20"/>
              </w:rPr>
            </w:pPr>
          </w:p>
        </w:tc>
        <w:tc>
          <w:tcPr>
            <w:tcW w:w="1325" w:type="dxa"/>
            <w:gridSpan w:val="2"/>
            <w:tcBorders>
              <w:top w:val="nil"/>
              <w:left w:val="single" w:sz="6" w:space="0" w:color="auto"/>
              <w:bottom w:val="single" w:sz="6" w:space="0" w:color="auto"/>
              <w:right w:val="nil"/>
            </w:tcBorders>
            <w:vAlign w:val="center"/>
          </w:tcPr>
          <w:p w:rsidR="00493C5B" w:rsidRDefault="00493C5B" w:rsidP="008076A3">
            <w:pPr>
              <w:wordWrap w:val="0"/>
              <w:spacing w:line="0" w:lineRule="atLeast"/>
              <w:ind w:leftChars="-40" w:left="-88"/>
              <w:jc w:val="right"/>
              <w:rPr>
                <w:rFonts w:ascii="ＭＳ 明朝"/>
                <w:szCs w:val="22"/>
              </w:rPr>
            </w:pPr>
          </w:p>
        </w:tc>
        <w:tc>
          <w:tcPr>
            <w:tcW w:w="265" w:type="dxa"/>
            <w:tcBorders>
              <w:top w:val="nil"/>
              <w:left w:val="nil"/>
              <w:bottom w:val="single" w:sz="6" w:space="0" w:color="auto"/>
              <w:right w:val="single" w:sz="6" w:space="0" w:color="auto"/>
            </w:tcBorders>
            <w:vAlign w:val="center"/>
          </w:tcPr>
          <w:p w:rsidR="00493C5B" w:rsidRDefault="00493C5B" w:rsidP="008076A3">
            <w:pPr>
              <w:spacing w:line="0" w:lineRule="atLeast"/>
              <w:ind w:leftChars="-45" w:left="-99" w:rightChars="-57" w:right="-125"/>
              <w:rPr>
                <w:rFonts w:ascii="ＭＳ 明朝"/>
                <w:sz w:val="18"/>
              </w:rPr>
            </w:pPr>
            <w:r>
              <w:rPr>
                <w:rFonts w:ascii="ＭＳ 明朝" w:hint="eastAsia"/>
                <w:sz w:val="18"/>
              </w:rPr>
              <w:t>円</w:t>
            </w:r>
          </w:p>
        </w:tc>
        <w:tc>
          <w:tcPr>
            <w:tcW w:w="1346" w:type="dxa"/>
            <w:gridSpan w:val="2"/>
            <w:tcBorders>
              <w:top w:val="nil"/>
              <w:left w:val="single" w:sz="6" w:space="0" w:color="auto"/>
              <w:bottom w:val="single" w:sz="6" w:space="0" w:color="auto"/>
              <w:right w:val="nil"/>
            </w:tcBorders>
            <w:vAlign w:val="center"/>
          </w:tcPr>
          <w:p w:rsidR="002C26DC" w:rsidRDefault="002C26DC" w:rsidP="008076A3">
            <w:pPr>
              <w:spacing w:line="0" w:lineRule="atLeast"/>
              <w:ind w:right="3300"/>
              <w:rPr>
                <w:rFonts w:ascii="ＭＳ 明朝"/>
                <w:szCs w:val="22"/>
              </w:rPr>
            </w:pPr>
          </w:p>
        </w:tc>
        <w:tc>
          <w:tcPr>
            <w:tcW w:w="244" w:type="dxa"/>
            <w:tcBorders>
              <w:top w:val="nil"/>
              <w:left w:val="nil"/>
              <w:bottom w:val="single" w:sz="6" w:space="0" w:color="auto"/>
              <w:right w:val="single" w:sz="6" w:space="0" w:color="auto"/>
            </w:tcBorders>
            <w:vAlign w:val="center"/>
          </w:tcPr>
          <w:p w:rsidR="00493C5B" w:rsidRDefault="00493C5B" w:rsidP="008076A3">
            <w:pPr>
              <w:spacing w:line="0" w:lineRule="atLeast"/>
              <w:ind w:leftChars="-45" w:left="-99" w:right="-99"/>
              <w:rPr>
                <w:rFonts w:ascii="ＭＳ 明朝"/>
                <w:sz w:val="18"/>
              </w:rPr>
            </w:pPr>
            <w:r>
              <w:rPr>
                <w:rFonts w:ascii="ＭＳ 明朝" w:hint="eastAsia"/>
                <w:sz w:val="18"/>
              </w:rPr>
              <w:t>円</w:t>
            </w:r>
          </w:p>
        </w:tc>
        <w:tc>
          <w:tcPr>
            <w:tcW w:w="3286" w:type="dxa"/>
            <w:gridSpan w:val="4"/>
            <w:vMerge/>
            <w:tcBorders>
              <w:left w:val="single" w:sz="6" w:space="0" w:color="auto"/>
              <w:bottom w:val="single" w:sz="12" w:space="0" w:color="auto"/>
              <w:right w:val="single" w:sz="8" w:space="0" w:color="auto"/>
            </w:tcBorders>
            <w:vAlign w:val="center"/>
          </w:tcPr>
          <w:p w:rsidR="00493C5B" w:rsidRDefault="00493C5B" w:rsidP="008076A3">
            <w:pPr>
              <w:spacing w:line="0" w:lineRule="atLeast"/>
              <w:jc w:val="center"/>
              <w:rPr>
                <w:sz w:val="20"/>
              </w:rPr>
            </w:pPr>
          </w:p>
        </w:tc>
        <w:tc>
          <w:tcPr>
            <w:tcW w:w="2404" w:type="dxa"/>
            <w:vMerge/>
            <w:tcBorders>
              <w:left w:val="single" w:sz="8" w:space="0" w:color="auto"/>
              <w:right w:val="single" w:sz="12" w:space="0" w:color="auto"/>
            </w:tcBorders>
            <w:vAlign w:val="center"/>
          </w:tcPr>
          <w:p w:rsidR="00493C5B" w:rsidRDefault="00493C5B" w:rsidP="008076A3">
            <w:pPr>
              <w:spacing w:line="0" w:lineRule="atLeast"/>
              <w:jc w:val="center"/>
              <w:rPr>
                <w:sz w:val="20"/>
              </w:rPr>
            </w:pPr>
          </w:p>
        </w:tc>
      </w:tr>
      <w:tr w:rsidR="00493C5B" w:rsidTr="00441046">
        <w:trPr>
          <w:cantSplit/>
          <w:trHeight w:hRule="exact" w:val="703"/>
        </w:trPr>
        <w:tc>
          <w:tcPr>
            <w:tcW w:w="1698" w:type="dxa"/>
            <w:gridSpan w:val="2"/>
            <w:tcBorders>
              <w:top w:val="single" w:sz="6" w:space="0" w:color="auto"/>
              <w:left w:val="single" w:sz="12" w:space="0" w:color="auto"/>
              <w:bottom w:val="single" w:sz="12" w:space="0" w:color="auto"/>
              <w:right w:val="single" w:sz="4" w:space="0" w:color="auto"/>
            </w:tcBorders>
            <w:vAlign w:val="center"/>
          </w:tcPr>
          <w:p w:rsidR="00493C5B" w:rsidRDefault="00493C5B" w:rsidP="008076A3">
            <w:pPr>
              <w:spacing w:line="0" w:lineRule="atLeast"/>
              <w:jc w:val="center"/>
              <w:rPr>
                <w:rFonts w:ascii="ＭＳ 明朝"/>
                <w:sz w:val="14"/>
              </w:rPr>
            </w:pPr>
            <w:r>
              <w:rPr>
                <w:rFonts w:hint="eastAsia"/>
                <w:sz w:val="20"/>
              </w:rPr>
              <w:t>事前協議の要否</w:t>
            </w:r>
          </w:p>
        </w:tc>
        <w:tc>
          <w:tcPr>
            <w:tcW w:w="3180" w:type="dxa"/>
            <w:gridSpan w:val="6"/>
            <w:tcBorders>
              <w:top w:val="single" w:sz="6" w:space="0" w:color="auto"/>
              <w:left w:val="single" w:sz="4" w:space="0" w:color="auto"/>
              <w:bottom w:val="single" w:sz="12" w:space="0" w:color="auto"/>
              <w:right w:val="single" w:sz="6" w:space="0" w:color="auto"/>
            </w:tcBorders>
            <w:vAlign w:val="center"/>
          </w:tcPr>
          <w:p w:rsidR="00493C5B" w:rsidRDefault="00493C5B" w:rsidP="008076A3">
            <w:pPr>
              <w:spacing w:line="0" w:lineRule="atLeast"/>
              <w:ind w:right="-99"/>
              <w:jc w:val="center"/>
              <w:rPr>
                <w:rFonts w:ascii="ＭＳ 明朝"/>
                <w:sz w:val="14"/>
              </w:rPr>
            </w:pPr>
            <w:r>
              <w:rPr>
                <w:rFonts w:hint="eastAsia"/>
                <w:sz w:val="20"/>
              </w:rPr>
              <w:t xml:space="preserve">要　・　</w:t>
            </w:r>
            <w:r>
              <w:rPr>
                <w:rFonts w:hint="eastAsia"/>
                <w:sz w:val="20"/>
                <w:bdr w:val="single" w:sz="4" w:space="0" w:color="auto"/>
              </w:rPr>
              <w:t>否</w:t>
            </w:r>
          </w:p>
        </w:tc>
        <w:tc>
          <w:tcPr>
            <w:tcW w:w="3286" w:type="dxa"/>
            <w:gridSpan w:val="4"/>
            <w:vMerge/>
            <w:tcBorders>
              <w:left w:val="single" w:sz="6" w:space="0" w:color="auto"/>
              <w:bottom w:val="single" w:sz="12" w:space="0" w:color="auto"/>
              <w:right w:val="single" w:sz="8" w:space="0" w:color="auto"/>
            </w:tcBorders>
            <w:vAlign w:val="center"/>
          </w:tcPr>
          <w:p w:rsidR="00493C5B" w:rsidRDefault="00493C5B" w:rsidP="008076A3">
            <w:pPr>
              <w:spacing w:line="0" w:lineRule="atLeast"/>
              <w:jc w:val="center"/>
              <w:rPr>
                <w:sz w:val="20"/>
              </w:rPr>
            </w:pPr>
          </w:p>
        </w:tc>
        <w:tc>
          <w:tcPr>
            <w:tcW w:w="2404" w:type="dxa"/>
            <w:vMerge/>
            <w:tcBorders>
              <w:left w:val="single" w:sz="8" w:space="0" w:color="auto"/>
              <w:bottom w:val="single" w:sz="12" w:space="0" w:color="auto"/>
              <w:right w:val="single" w:sz="12" w:space="0" w:color="auto"/>
            </w:tcBorders>
            <w:vAlign w:val="center"/>
          </w:tcPr>
          <w:p w:rsidR="00493C5B" w:rsidRDefault="00493C5B" w:rsidP="008076A3">
            <w:pPr>
              <w:spacing w:line="0" w:lineRule="atLeast"/>
              <w:jc w:val="center"/>
              <w:rPr>
                <w:sz w:val="20"/>
              </w:rPr>
            </w:pPr>
          </w:p>
        </w:tc>
      </w:tr>
    </w:tbl>
    <w:p w:rsidR="005E4EE6" w:rsidRDefault="005E4EE6">
      <w:pPr>
        <w:spacing w:line="0" w:lineRule="atLeast"/>
        <w:ind w:left="142" w:right="149" w:hanging="142"/>
        <w:rPr>
          <w:sz w:val="20"/>
        </w:rPr>
      </w:pPr>
      <w:r>
        <w:rPr>
          <w:rFonts w:hint="eastAsia"/>
          <w:sz w:val="20"/>
        </w:rPr>
        <w:t>注：処理能力は、同一の処分方法が複数ある場合には、該当する処理能力欄のいずれか一つに記載する。</w:t>
      </w:r>
    </w:p>
    <w:p w:rsidR="005E4EE6" w:rsidRPr="00DE0D09" w:rsidRDefault="005E4EE6">
      <w:pPr>
        <w:numPr>
          <w:ilvl w:val="0"/>
          <w:numId w:val="1"/>
        </w:numPr>
        <w:spacing w:line="0" w:lineRule="atLeast"/>
        <w:ind w:right="411"/>
        <w:rPr>
          <w:snapToGrid w:val="0"/>
          <w:sz w:val="16"/>
        </w:rPr>
      </w:pPr>
      <w:r>
        <w:rPr>
          <w:rFonts w:hint="eastAsia"/>
          <w:sz w:val="20"/>
        </w:rPr>
        <w:t>：収集運搬契約の際、数量の単位が「台」の場合は、必要な情報欄に車種を記載する。</w:t>
      </w:r>
    </w:p>
    <w:p w:rsidR="00DE0D09" w:rsidRDefault="00DE0D09" w:rsidP="00DE0D09">
      <w:pPr>
        <w:spacing w:line="0" w:lineRule="atLeast"/>
        <w:ind w:left="225" w:right="411"/>
        <w:rPr>
          <w:snapToGrid w:val="0"/>
          <w:sz w:val="16"/>
        </w:rPr>
      </w:pPr>
    </w:p>
    <w:p w:rsidR="005E4EE6" w:rsidRDefault="005E4EE6" w:rsidP="00AD0FF9">
      <w:pPr>
        <w:spacing w:line="160" w:lineRule="exact"/>
        <w:rPr>
          <w:rFonts w:ascii="ＭＳ Ｐ明朝" w:eastAsia="ＭＳ Ｐ明朝"/>
          <w:sz w:val="14"/>
        </w:rPr>
      </w:pPr>
    </w:p>
    <w:sectPr w:rsidR="005E4EE6" w:rsidSect="009D045B">
      <w:headerReference w:type="even" r:id="rId8"/>
      <w:headerReference w:type="default" r:id="rId9"/>
      <w:footerReference w:type="default" r:id="rId10"/>
      <w:pgSz w:w="11907" w:h="16839" w:code="9"/>
      <w:pgMar w:top="-301" w:right="424" w:bottom="295" w:left="993" w:header="0" w:footer="0" w:gutter="0"/>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438" w:rsidRDefault="00175438">
      <w:r>
        <w:separator/>
      </w:r>
    </w:p>
  </w:endnote>
  <w:endnote w:type="continuationSeparator" w:id="0">
    <w:p w:rsidR="00175438" w:rsidRDefault="001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C0D" w:rsidRDefault="00807C0D">
    <w:pPr>
      <w:pStyle w:val="a7"/>
      <w:jc w:val="right"/>
      <w:rPr>
        <w:sz w:val="12"/>
      </w:rPr>
    </w:pPr>
    <w:r>
      <w:rPr>
        <w:sz w:val="12"/>
      </w:rPr>
      <w:t>A0000291</w:t>
    </w:r>
    <w:r>
      <w:rPr>
        <w:rFonts w:hint="eastAsia"/>
        <w:sz w:val="12"/>
      </w:rPr>
      <w:t>-WD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438" w:rsidRDefault="00175438">
      <w:r>
        <w:separator/>
      </w:r>
    </w:p>
  </w:footnote>
  <w:footnote w:type="continuationSeparator" w:id="0">
    <w:p w:rsidR="00175438" w:rsidRDefault="00175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C0D" w:rsidRDefault="00807C0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07C0D" w:rsidRDefault="00807C0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C0D" w:rsidRDefault="00807C0D">
    <w:pPr>
      <w:pStyle w:val="a5"/>
    </w:pPr>
  </w:p>
  <w:p w:rsidR="00807C0D" w:rsidRDefault="00807C0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2B42"/>
    <w:multiLevelType w:val="singleLevel"/>
    <w:tmpl w:val="9D043DE4"/>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53D262D"/>
    <w:multiLevelType w:val="singleLevel"/>
    <w:tmpl w:val="A5F09B66"/>
    <w:lvl w:ilvl="0">
      <w:start w:val="1"/>
      <w:numFmt w:val="decimalEnclosedCircle"/>
      <w:lvlText w:val="%1"/>
      <w:lvlJc w:val="left"/>
      <w:pPr>
        <w:tabs>
          <w:tab w:val="num" w:pos="225"/>
        </w:tabs>
        <w:ind w:left="225" w:hanging="225"/>
      </w:pPr>
      <w:rPr>
        <w:rFonts w:hint="eastAsia"/>
      </w:rPr>
    </w:lvl>
  </w:abstractNum>
  <w:abstractNum w:abstractNumId="2" w15:restartNumberingAfterBreak="0">
    <w:nsid w:val="07E168C4"/>
    <w:multiLevelType w:val="singleLevel"/>
    <w:tmpl w:val="9D043DE4"/>
    <w:lvl w:ilvl="0">
      <w:start w:val="1"/>
      <w:numFmt w:val="decimalFullWidth"/>
      <w:lvlText w:val="第%1条"/>
      <w:lvlJc w:val="left"/>
      <w:pPr>
        <w:tabs>
          <w:tab w:val="num" w:pos="885"/>
        </w:tabs>
        <w:ind w:left="885" w:hanging="885"/>
      </w:pPr>
      <w:rPr>
        <w:rFonts w:hint="eastAsia"/>
      </w:rPr>
    </w:lvl>
  </w:abstractNum>
  <w:abstractNum w:abstractNumId="3" w15:restartNumberingAfterBreak="0">
    <w:nsid w:val="0A6E5CCF"/>
    <w:multiLevelType w:val="singleLevel"/>
    <w:tmpl w:val="81923F2E"/>
    <w:lvl w:ilvl="0">
      <w:start w:val="1"/>
      <w:numFmt w:val="decimalEnclosedCircle"/>
      <w:lvlText w:val="%1"/>
      <w:lvlJc w:val="left"/>
      <w:pPr>
        <w:tabs>
          <w:tab w:val="num" w:pos="225"/>
        </w:tabs>
        <w:ind w:left="225" w:hanging="225"/>
      </w:pPr>
      <w:rPr>
        <w:rFonts w:hint="eastAsia"/>
      </w:rPr>
    </w:lvl>
  </w:abstractNum>
  <w:abstractNum w:abstractNumId="4" w15:restartNumberingAfterBreak="0">
    <w:nsid w:val="17111F50"/>
    <w:multiLevelType w:val="singleLevel"/>
    <w:tmpl w:val="F880C83A"/>
    <w:lvl w:ilvl="0">
      <w:start w:val="11"/>
      <w:numFmt w:val="decimalFullWidth"/>
      <w:lvlText w:val="第%1条"/>
      <w:lvlJc w:val="left"/>
      <w:pPr>
        <w:tabs>
          <w:tab w:val="num" w:pos="765"/>
        </w:tabs>
        <w:ind w:left="765" w:hanging="765"/>
      </w:pPr>
      <w:rPr>
        <w:rFonts w:hint="eastAsia"/>
      </w:rPr>
    </w:lvl>
  </w:abstractNum>
  <w:abstractNum w:abstractNumId="5" w15:restartNumberingAfterBreak="0">
    <w:nsid w:val="184304A6"/>
    <w:multiLevelType w:val="hybridMultilevel"/>
    <w:tmpl w:val="1DE08362"/>
    <w:lvl w:ilvl="0" w:tplc="5D0278E2">
      <w:numFmt w:val="bullet"/>
      <w:lvlText w:val="○"/>
      <w:lvlJc w:val="left"/>
      <w:pPr>
        <w:tabs>
          <w:tab w:val="num" w:pos="360"/>
        </w:tabs>
        <w:ind w:left="360" w:hanging="360"/>
      </w:pPr>
      <w:rPr>
        <w:rFonts w:ascii="ＭＳ ゴシック" w:eastAsia="ＭＳ ゴシック" w:hAnsi="Century" w:cs="Times New Roman" w:hint="eastAsia"/>
      </w:rPr>
    </w:lvl>
    <w:lvl w:ilvl="1" w:tplc="F2680030" w:tentative="1">
      <w:start w:val="1"/>
      <w:numFmt w:val="bullet"/>
      <w:lvlText w:val=""/>
      <w:lvlJc w:val="left"/>
      <w:pPr>
        <w:tabs>
          <w:tab w:val="num" w:pos="840"/>
        </w:tabs>
        <w:ind w:left="840" w:hanging="420"/>
      </w:pPr>
      <w:rPr>
        <w:rFonts w:ascii="Wingdings" w:hAnsi="Wingdings" w:hint="default"/>
      </w:rPr>
    </w:lvl>
    <w:lvl w:ilvl="2" w:tplc="8F9CEB36" w:tentative="1">
      <w:start w:val="1"/>
      <w:numFmt w:val="bullet"/>
      <w:lvlText w:val=""/>
      <w:lvlJc w:val="left"/>
      <w:pPr>
        <w:tabs>
          <w:tab w:val="num" w:pos="1260"/>
        </w:tabs>
        <w:ind w:left="1260" w:hanging="420"/>
      </w:pPr>
      <w:rPr>
        <w:rFonts w:ascii="Wingdings" w:hAnsi="Wingdings" w:hint="default"/>
      </w:rPr>
    </w:lvl>
    <w:lvl w:ilvl="3" w:tplc="361C334C" w:tentative="1">
      <w:start w:val="1"/>
      <w:numFmt w:val="bullet"/>
      <w:lvlText w:val=""/>
      <w:lvlJc w:val="left"/>
      <w:pPr>
        <w:tabs>
          <w:tab w:val="num" w:pos="1680"/>
        </w:tabs>
        <w:ind w:left="1680" w:hanging="420"/>
      </w:pPr>
      <w:rPr>
        <w:rFonts w:ascii="Wingdings" w:hAnsi="Wingdings" w:hint="default"/>
      </w:rPr>
    </w:lvl>
    <w:lvl w:ilvl="4" w:tplc="33A23F7E" w:tentative="1">
      <w:start w:val="1"/>
      <w:numFmt w:val="bullet"/>
      <w:lvlText w:val=""/>
      <w:lvlJc w:val="left"/>
      <w:pPr>
        <w:tabs>
          <w:tab w:val="num" w:pos="2100"/>
        </w:tabs>
        <w:ind w:left="2100" w:hanging="420"/>
      </w:pPr>
      <w:rPr>
        <w:rFonts w:ascii="Wingdings" w:hAnsi="Wingdings" w:hint="default"/>
      </w:rPr>
    </w:lvl>
    <w:lvl w:ilvl="5" w:tplc="4A7C0DF0" w:tentative="1">
      <w:start w:val="1"/>
      <w:numFmt w:val="bullet"/>
      <w:lvlText w:val=""/>
      <w:lvlJc w:val="left"/>
      <w:pPr>
        <w:tabs>
          <w:tab w:val="num" w:pos="2520"/>
        </w:tabs>
        <w:ind w:left="2520" w:hanging="420"/>
      </w:pPr>
      <w:rPr>
        <w:rFonts w:ascii="Wingdings" w:hAnsi="Wingdings" w:hint="default"/>
      </w:rPr>
    </w:lvl>
    <w:lvl w:ilvl="6" w:tplc="0660F004" w:tentative="1">
      <w:start w:val="1"/>
      <w:numFmt w:val="bullet"/>
      <w:lvlText w:val=""/>
      <w:lvlJc w:val="left"/>
      <w:pPr>
        <w:tabs>
          <w:tab w:val="num" w:pos="2940"/>
        </w:tabs>
        <w:ind w:left="2940" w:hanging="420"/>
      </w:pPr>
      <w:rPr>
        <w:rFonts w:ascii="Wingdings" w:hAnsi="Wingdings" w:hint="default"/>
      </w:rPr>
    </w:lvl>
    <w:lvl w:ilvl="7" w:tplc="7E46BB6A" w:tentative="1">
      <w:start w:val="1"/>
      <w:numFmt w:val="bullet"/>
      <w:lvlText w:val=""/>
      <w:lvlJc w:val="left"/>
      <w:pPr>
        <w:tabs>
          <w:tab w:val="num" w:pos="3360"/>
        </w:tabs>
        <w:ind w:left="3360" w:hanging="420"/>
      </w:pPr>
      <w:rPr>
        <w:rFonts w:ascii="Wingdings" w:hAnsi="Wingdings" w:hint="default"/>
      </w:rPr>
    </w:lvl>
    <w:lvl w:ilvl="8" w:tplc="509605D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C07EC3"/>
    <w:multiLevelType w:val="hybridMultilevel"/>
    <w:tmpl w:val="3CF03324"/>
    <w:lvl w:ilvl="0" w:tplc="FEC463A6">
      <w:start w:val="1"/>
      <w:numFmt w:val="decimalFullWidth"/>
      <w:lvlText w:val="第%1条"/>
      <w:lvlJc w:val="left"/>
      <w:pPr>
        <w:tabs>
          <w:tab w:val="num" w:pos="430"/>
        </w:tabs>
        <w:ind w:left="430" w:hanging="720"/>
      </w:pPr>
      <w:rPr>
        <w:rFonts w:hint="eastAsia"/>
      </w:rPr>
    </w:lvl>
    <w:lvl w:ilvl="1" w:tplc="5AD86738" w:tentative="1">
      <w:start w:val="1"/>
      <w:numFmt w:val="aiueoFullWidth"/>
      <w:lvlText w:val="(%2)"/>
      <w:lvlJc w:val="left"/>
      <w:pPr>
        <w:tabs>
          <w:tab w:val="num" w:pos="550"/>
        </w:tabs>
        <w:ind w:left="550" w:hanging="420"/>
      </w:pPr>
    </w:lvl>
    <w:lvl w:ilvl="2" w:tplc="309EA684" w:tentative="1">
      <w:start w:val="1"/>
      <w:numFmt w:val="decimalEnclosedCircle"/>
      <w:lvlText w:val="%3"/>
      <w:lvlJc w:val="left"/>
      <w:pPr>
        <w:tabs>
          <w:tab w:val="num" w:pos="970"/>
        </w:tabs>
        <w:ind w:left="970" w:hanging="420"/>
      </w:pPr>
    </w:lvl>
    <w:lvl w:ilvl="3" w:tplc="B716426E" w:tentative="1">
      <w:start w:val="1"/>
      <w:numFmt w:val="decimal"/>
      <w:lvlText w:val="%4."/>
      <w:lvlJc w:val="left"/>
      <w:pPr>
        <w:tabs>
          <w:tab w:val="num" w:pos="1390"/>
        </w:tabs>
        <w:ind w:left="1390" w:hanging="420"/>
      </w:pPr>
    </w:lvl>
    <w:lvl w:ilvl="4" w:tplc="059C7C1A" w:tentative="1">
      <w:start w:val="1"/>
      <w:numFmt w:val="aiueoFullWidth"/>
      <w:lvlText w:val="(%5)"/>
      <w:lvlJc w:val="left"/>
      <w:pPr>
        <w:tabs>
          <w:tab w:val="num" w:pos="1810"/>
        </w:tabs>
        <w:ind w:left="1810" w:hanging="420"/>
      </w:pPr>
    </w:lvl>
    <w:lvl w:ilvl="5" w:tplc="64B4C292" w:tentative="1">
      <w:start w:val="1"/>
      <w:numFmt w:val="decimalEnclosedCircle"/>
      <w:lvlText w:val="%6"/>
      <w:lvlJc w:val="left"/>
      <w:pPr>
        <w:tabs>
          <w:tab w:val="num" w:pos="2230"/>
        </w:tabs>
        <w:ind w:left="2230" w:hanging="420"/>
      </w:pPr>
    </w:lvl>
    <w:lvl w:ilvl="6" w:tplc="D96EEAD2" w:tentative="1">
      <w:start w:val="1"/>
      <w:numFmt w:val="decimal"/>
      <w:lvlText w:val="%7."/>
      <w:lvlJc w:val="left"/>
      <w:pPr>
        <w:tabs>
          <w:tab w:val="num" w:pos="2650"/>
        </w:tabs>
        <w:ind w:left="2650" w:hanging="420"/>
      </w:pPr>
    </w:lvl>
    <w:lvl w:ilvl="7" w:tplc="18A60A86" w:tentative="1">
      <w:start w:val="1"/>
      <w:numFmt w:val="aiueoFullWidth"/>
      <w:lvlText w:val="(%8)"/>
      <w:lvlJc w:val="left"/>
      <w:pPr>
        <w:tabs>
          <w:tab w:val="num" w:pos="3070"/>
        </w:tabs>
        <w:ind w:left="3070" w:hanging="420"/>
      </w:pPr>
    </w:lvl>
    <w:lvl w:ilvl="8" w:tplc="F4B20568" w:tentative="1">
      <w:start w:val="1"/>
      <w:numFmt w:val="decimalEnclosedCircle"/>
      <w:lvlText w:val="%9"/>
      <w:lvlJc w:val="left"/>
      <w:pPr>
        <w:tabs>
          <w:tab w:val="num" w:pos="3490"/>
        </w:tabs>
        <w:ind w:left="3490" w:hanging="420"/>
      </w:pPr>
    </w:lvl>
  </w:abstractNum>
  <w:abstractNum w:abstractNumId="7" w15:restartNumberingAfterBreak="0">
    <w:nsid w:val="1E29396C"/>
    <w:multiLevelType w:val="singleLevel"/>
    <w:tmpl w:val="585A0370"/>
    <w:lvl w:ilvl="0">
      <w:start w:val="2"/>
      <w:numFmt w:val="decimalFullWidth"/>
      <w:lvlText w:val="%1"/>
      <w:lvlJc w:val="left"/>
      <w:pPr>
        <w:tabs>
          <w:tab w:val="num" w:pos="360"/>
        </w:tabs>
        <w:ind w:left="360" w:hanging="360"/>
      </w:pPr>
      <w:rPr>
        <w:rFonts w:hint="eastAsia"/>
      </w:rPr>
    </w:lvl>
  </w:abstractNum>
  <w:abstractNum w:abstractNumId="8" w15:restartNumberingAfterBreak="0">
    <w:nsid w:val="29486A0F"/>
    <w:multiLevelType w:val="singleLevel"/>
    <w:tmpl w:val="06985976"/>
    <w:lvl w:ilvl="0">
      <w:start w:val="1"/>
      <w:numFmt w:val="decimal"/>
      <w:lvlText w:val="(%1)"/>
      <w:lvlJc w:val="left"/>
      <w:pPr>
        <w:tabs>
          <w:tab w:val="num" w:pos="1380"/>
        </w:tabs>
        <w:ind w:left="1380" w:hanging="360"/>
      </w:pPr>
      <w:rPr>
        <w:rFonts w:hint="eastAsia"/>
      </w:rPr>
    </w:lvl>
  </w:abstractNum>
  <w:abstractNum w:abstractNumId="9" w15:restartNumberingAfterBreak="0">
    <w:nsid w:val="2ABB03C0"/>
    <w:multiLevelType w:val="singleLevel"/>
    <w:tmpl w:val="0EA88D80"/>
    <w:lvl w:ilvl="0">
      <w:start w:val="1"/>
      <w:numFmt w:val="decimalFullWidth"/>
      <w:lvlText w:val="第%1条"/>
      <w:lvlJc w:val="left"/>
      <w:pPr>
        <w:tabs>
          <w:tab w:val="num" w:pos="840"/>
        </w:tabs>
        <w:ind w:left="840" w:hanging="840"/>
      </w:pPr>
      <w:rPr>
        <w:rFonts w:hint="eastAsia"/>
      </w:rPr>
    </w:lvl>
  </w:abstractNum>
  <w:abstractNum w:abstractNumId="10" w15:restartNumberingAfterBreak="0">
    <w:nsid w:val="37810277"/>
    <w:multiLevelType w:val="singleLevel"/>
    <w:tmpl w:val="8DF67FEE"/>
    <w:lvl w:ilvl="0">
      <w:start w:val="1"/>
      <w:numFmt w:val="decimalFullWidth"/>
      <w:lvlText w:val="%1）"/>
      <w:lvlJc w:val="left"/>
      <w:pPr>
        <w:tabs>
          <w:tab w:val="num" w:pos="375"/>
        </w:tabs>
        <w:ind w:left="375" w:hanging="375"/>
      </w:pPr>
      <w:rPr>
        <w:rFonts w:hint="eastAsia"/>
      </w:rPr>
    </w:lvl>
  </w:abstractNum>
  <w:abstractNum w:abstractNumId="11" w15:restartNumberingAfterBreak="0">
    <w:nsid w:val="3C6D5986"/>
    <w:multiLevelType w:val="hybridMultilevel"/>
    <w:tmpl w:val="72B88178"/>
    <w:lvl w:ilvl="0" w:tplc="1FD476D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3AC60AC"/>
    <w:multiLevelType w:val="singleLevel"/>
    <w:tmpl w:val="BF46527E"/>
    <w:lvl w:ilvl="0">
      <w:start w:val="1"/>
      <w:numFmt w:val="decimal"/>
      <w:lvlText w:val="%1)"/>
      <w:lvlJc w:val="left"/>
      <w:pPr>
        <w:tabs>
          <w:tab w:val="num" w:pos="1020"/>
        </w:tabs>
        <w:ind w:left="1020" w:hanging="360"/>
      </w:pPr>
      <w:rPr>
        <w:rFonts w:hint="eastAsia"/>
      </w:rPr>
    </w:lvl>
  </w:abstractNum>
  <w:abstractNum w:abstractNumId="13" w15:restartNumberingAfterBreak="0">
    <w:nsid w:val="445B22AD"/>
    <w:multiLevelType w:val="singleLevel"/>
    <w:tmpl w:val="E1669428"/>
    <w:lvl w:ilvl="0">
      <w:start w:val="1"/>
      <w:numFmt w:val="decimalEnclosedCircle"/>
      <w:lvlText w:val="%1"/>
      <w:lvlJc w:val="left"/>
      <w:pPr>
        <w:tabs>
          <w:tab w:val="num" w:pos="390"/>
        </w:tabs>
        <w:ind w:left="390" w:hanging="195"/>
      </w:pPr>
      <w:rPr>
        <w:rFonts w:hint="eastAsia"/>
      </w:rPr>
    </w:lvl>
  </w:abstractNum>
  <w:abstractNum w:abstractNumId="14" w15:restartNumberingAfterBreak="0">
    <w:nsid w:val="44D55A39"/>
    <w:multiLevelType w:val="multilevel"/>
    <w:tmpl w:val="72B88178"/>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5673082"/>
    <w:multiLevelType w:val="hybridMultilevel"/>
    <w:tmpl w:val="A78E822E"/>
    <w:lvl w:ilvl="0" w:tplc="2A9E4940">
      <w:start w:val="7"/>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A101BF"/>
    <w:multiLevelType w:val="singleLevel"/>
    <w:tmpl w:val="4DDEADEE"/>
    <w:lvl w:ilvl="0">
      <w:numFmt w:val="bullet"/>
      <w:lvlText w:val="◎"/>
      <w:lvlJc w:val="left"/>
      <w:pPr>
        <w:tabs>
          <w:tab w:val="num" w:pos="225"/>
        </w:tabs>
        <w:ind w:left="225" w:hanging="225"/>
      </w:pPr>
      <w:rPr>
        <w:rFonts w:ascii="ＭＳ 明朝" w:hint="eastAsia"/>
      </w:rPr>
    </w:lvl>
  </w:abstractNum>
  <w:abstractNum w:abstractNumId="17" w15:restartNumberingAfterBreak="0">
    <w:nsid w:val="4621176A"/>
    <w:multiLevelType w:val="singleLevel"/>
    <w:tmpl w:val="E818A65C"/>
    <w:lvl w:ilvl="0">
      <w:numFmt w:val="bullet"/>
      <w:lvlText w:val="※"/>
      <w:lvlJc w:val="left"/>
      <w:pPr>
        <w:tabs>
          <w:tab w:val="num" w:pos="225"/>
        </w:tabs>
        <w:ind w:left="225" w:hanging="225"/>
      </w:pPr>
      <w:rPr>
        <w:rFonts w:ascii="ＭＳ 明朝" w:hint="eastAsia"/>
      </w:rPr>
    </w:lvl>
  </w:abstractNum>
  <w:abstractNum w:abstractNumId="18" w15:restartNumberingAfterBreak="0">
    <w:nsid w:val="4E794698"/>
    <w:multiLevelType w:val="hybridMultilevel"/>
    <w:tmpl w:val="9FF4F412"/>
    <w:lvl w:ilvl="0" w:tplc="F8B00A4C">
      <w:start w:val="1"/>
      <w:numFmt w:val="decimal"/>
      <w:lvlText w:val="（%1）"/>
      <w:lvlJc w:val="left"/>
      <w:pPr>
        <w:tabs>
          <w:tab w:val="num" w:pos="915"/>
        </w:tabs>
        <w:ind w:left="915" w:hanging="360"/>
      </w:pPr>
      <w:rPr>
        <w:rFonts w:hint="eastAsia"/>
        <w:color w:val="auto"/>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19" w15:restartNumberingAfterBreak="0">
    <w:nsid w:val="55A60BF4"/>
    <w:multiLevelType w:val="hybridMultilevel"/>
    <w:tmpl w:val="E4C84E28"/>
    <w:lvl w:ilvl="0" w:tplc="A43E8CB2">
      <w:numFmt w:val="bullet"/>
      <w:lvlText w:val="・"/>
      <w:lvlJc w:val="left"/>
      <w:pPr>
        <w:tabs>
          <w:tab w:val="num" w:pos="560"/>
        </w:tabs>
        <w:ind w:left="560" w:hanging="360"/>
      </w:pPr>
      <w:rPr>
        <w:rFonts w:ascii="ＭＳ 明朝" w:eastAsia="ＭＳ 明朝" w:hAnsi="Century" w:cs="Times New Roman" w:hint="eastAsia"/>
      </w:rPr>
    </w:lvl>
    <w:lvl w:ilvl="1" w:tplc="22A69A20" w:tentative="1">
      <w:start w:val="1"/>
      <w:numFmt w:val="bullet"/>
      <w:lvlText w:val=""/>
      <w:lvlJc w:val="left"/>
      <w:pPr>
        <w:tabs>
          <w:tab w:val="num" w:pos="1040"/>
        </w:tabs>
        <w:ind w:left="1040" w:hanging="420"/>
      </w:pPr>
      <w:rPr>
        <w:rFonts w:ascii="Wingdings" w:hAnsi="Wingdings" w:hint="default"/>
      </w:rPr>
    </w:lvl>
    <w:lvl w:ilvl="2" w:tplc="62E697F8" w:tentative="1">
      <w:start w:val="1"/>
      <w:numFmt w:val="bullet"/>
      <w:lvlText w:val=""/>
      <w:lvlJc w:val="left"/>
      <w:pPr>
        <w:tabs>
          <w:tab w:val="num" w:pos="1460"/>
        </w:tabs>
        <w:ind w:left="1460" w:hanging="420"/>
      </w:pPr>
      <w:rPr>
        <w:rFonts w:ascii="Wingdings" w:hAnsi="Wingdings" w:hint="default"/>
      </w:rPr>
    </w:lvl>
    <w:lvl w:ilvl="3" w:tplc="9C74796A" w:tentative="1">
      <w:start w:val="1"/>
      <w:numFmt w:val="bullet"/>
      <w:lvlText w:val=""/>
      <w:lvlJc w:val="left"/>
      <w:pPr>
        <w:tabs>
          <w:tab w:val="num" w:pos="1880"/>
        </w:tabs>
        <w:ind w:left="1880" w:hanging="420"/>
      </w:pPr>
      <w:rPr>
        <w:rFonts w:ascii="Wingdings" w:hAnsi="Wingdings" w:hint="default"/>
      </w:rPr>
    </w:lvl>
    <w:lvl w:ilvl="4" w:tplc="3DA2D874" w:tentative="1">
      <w:start w:val="1"/>
      <w:numFmt w:val="bullet"/>
      <w:lvlText w:val=""/>
      <w:lvlJc w:val="left"/>
      <w:pPr>
        <w:tabs>
          <w:tab w:val="num" w:pos="2300"/>
        </w:tabs>
        <w:ind w:left="2300" w:hanging="420"/>
      </w:pPr>
      <w:rPr>
        <w:rFonts w:ascii="Wingdings" w:hAnsi="Wingdings" w:hint="default"/>
      </w:rPr>
    </w:lvl>
    <w:lvl w:ilvl="5" w:tplc="8F7AB7C2" w:tentative="1">
      <w:start w:val="1"/>
      <w:numFmt w:val="bullet"/>
      <w:lvlText w:val=""/>
      <w:lvlJc w:val="left"/>
      <w:pPr>
        <w:tabs>
          <w:tab w:val="num" w:pos="2720"/>
        </w:tabs>
        <w:ind w:left="2720" w:hanging="420"/>
      </w:pPr>
      <w:rPr>
        <w:rFonts w:ascii="Wingdings" w:hAnsi="Wingdings" w:hint="default"/>
      </w:rPr>
    </w:lvl>
    <w:lvl w:ilvl="6" w:tplc="17A68B2A" w:tentative="1">
      <w:start w:val="1"/>
      <w:numFmt w:val="bullet"/>
      <w:lvlText w:val=""/>
      <w:lvlJc w:val="left"/>
      <w:pPr>
        <w:tabs>
          <w:tab w:val="num" w:pos="3140"/>
        </w:tabs>
        <w:ind w:left="3140" w:hanging="420"/>
      </w:pPr>
      <w:rPr>
        <w:rFonts w:ascii="Wingdings" w:hAnsi="Wingdings" w:hint="default"/>
      </w:rPr>
    </w:lvl>
    <w:lvl w:ilvl="7" w:tplc="4AFC1B22" w:tentative="1">
      <w:start w:val="1"/>
      <w:numFmt w:val="bullet"/>
      <w:lvlText w:val=""/>
      <w:lvlJc w:val="left"/>
      <w:pPr>
        <w:tabs>
          <w:tab w:val="num" w:pos="3560"/>
        </w:tabs>
        <w:ind w:left="3560" w:hanging="420"/>
      </w:pPr>
      <w:rPr>
        <w:rFonts w:ascii="Wingdings" w:hAnsi="Wingdings" w:hint="default"/>
      </w:rPr>
    </w:lvl>
    <w:lvl w:ilvl="8" w:tplc="4BAC5922" w:tentative="1">
      <w:start w:val="1"/>
      <w:numFmt w:val="bullet"/>
      <w:lvlText w:val=""/>
      <w:lvlJc w:val="left"/>
      <w:pPr>
        <w:tabs>
          <w:tab w:val="num" w:pos="3980"/>
        </w:tabs>
        <w:ind w:left="3980" w:hanging="420"/>
      </w:pPr>
      <w:rPr>
        <w:rFonts w:ascii="Wingdings" w:hAnsi="Wingdings" w:hint="default"/>
      </w:rPr>
    </w:lvl>
  </w:abstractNum>
  <w:abstractNum w:abstractNumId="20" w15:restartNumberingAfterBreak="0">
    <w:nsid w:val="58237C9E"/>
    <w:multiLevelType w:val="hybridMultilevel"/>
    <w:tmpl w:val="74B60210"/>
    <w:lvl w:ilvl="0" w:tplc="479467A6">
      <w:numFmt w:val="bullet"/>
      <w:lvlText w:val="○"/>
      <w:lvlJc w:val="left"/>
      <w:pPr>
        <w:tabs>
          <w:tab w:val="num" w:pos="360"/>
        </w:tabs>
        <w:ind w:left="360" w:hanging="360"/>
      </w:pPr>
      <w:rPr>
        <w:rFonts w:ascii="ＭＳ ゴシック" w:eastAsia="ＭＳ ゴシック" w:hAnsi="Century" w:cs="Times New Roman" w:hint="eastAsia"/>
      </w:rPr>
    </w:lvl>
    <w:lvl w:ilvl="1" w:tplc="C248E350" w:tentative="1">
      <w:start w:val="1"/>
      <w:numFmt w:val="bullet"/>
      <w:lvlText w:val=""/>
      <w:lvlJc w:val="left"/>
      <w:pPr>
        <w:tabs>
          <w:tab w:val="num" w:pos="840"/>
        </w:tabs>
        <w:ind w:left="840" w:hanging="420"/>
      </w:pPr>
      <w:rPr>
        <w:rFonts w:ascii="Wingdings" w:hAnsi="Wingdings" w:hint="default"/>
      </w:rPr>
    </w:lvl>
    <w:lvl w:ilvl="2" w:tplc="F3C428E0" w:tentative="1">
      <w:start w:val="1"/>
      <w:numFmt w:val="bullet"/>
      <w:lvlText w:val=""/>
      <w:lvlJc w:val="left"/>
      <w:pPr>
        <w:tabs>
          <w:tab w:val="num" w:pos="1260"/>
        </w:tabs>
        <w:ind w:left="1260" w:hanging="420"/>
      </w:pPr>
      <w:rPr>
        <w:rFonts w:ascii="Wingdings" w:hAnsi="Wingdings" w:hint="default"/>
      </w:rPr>
    </w:lvl>
    <w:lvl w:ilvl="3" w:tplc="6F323AA0" w:tentative="1">
      <w:start w:val="1"/>
      <w:numFmt w:val="bullet"/>
      <w:lvlText w:val=""/>
      <w:lvlJc w:val="left"/>
      <w:pPr>
        <w:tabs>
          <w:tab w:val="num" w:pos="1680"/>
        </w:tabs>
        <w:ind w:left="1680" w:hanging="420"/>
      </w:pPr>
      <w:rPr>
        <w:rFonts w:ascii="Wingdings" w:hAnsi="Wingdings" w:hint="default"/>
      </w:rPr>
    </w:lvl>
    <w:lvl w:ilvl="4" w:tplc="755A8B98" w:tentative="1">
      <w:start w:val="1"/>
      <w:numFmt w:val="bullet"/>
      <w:lvlText w:val=""/>
      <w:lvlJc w:val="left"/>
      <w:pPr>
        <w:tabs>
          <w:tab w:val="num" w:pos="2100"/>
        </w:tabs>
        <w:ind w:left="2100" w:hanging="420"/>
      </w:pPr>
      <w:rPr>
        <w:rFonts w:ascii="Wingdings" w:hAnsi="Wingdings" w:hint="default"/>
      </w:rPr>
    </w:lvl>
    <w:lvl w:ilvl="5" w:tplc="DA404396" w:tentative="1">
      <w:start w:val="1"/>
      <w:numFmt w:val="bullet"/>
      <w:lvlText w:val=""/>
      <w:lvlJc w:val="left"/>
      <w:pPr>
        <w:tabs>
          <w:tab w:val="num" w:pos="2520"/>
        </w:tabs>
        <w:ind w:left="2520" w:hanging="420"/>
      </w:pPr>
      <w:rPr>
        <w:rFonts w:ascii="Wingdings" w:hAnsi="Wingdings" w:hint="default"/>
      </w:rPr>
    </w:lvl>
    <w:lvl w:ilvl="6" w:tplc="3C3C233A" w:tentative="1">
      <w:start w:val="1"/>
      <w:numFmt w:val="bullet"/>
      <w:lvlText w:val=""/>
      <w:lvlJc w:val="left"/>
      <w:pPr>
        <w:tabs>
          <w:tab w:val="num" w:pos="2940"/>
        </w:tabs>
        <w:ind w:left="2940" w:hanging="420"/>
      </w:pPr>
      <w:rPr>
        <w:rFonts w:ascii="Wingdings" w:hAnsi="Wingdings" w:hint="default"/>
      </w:rPr>
    </w:lvl>
    <w:lvl w:ilvl="7" w:tplc="EF9CD964" w:tentative="1">
      <w:start w:val="1"/>
      <w:numFmt w:val="bullet"/>
      <w:lvlText w:val=""/>
      <w:lvlJc w:val="left"/>
      <w:pPr>
        <w:tabs>
          <w:tab w:val="num" w:pos="3360"/>
        </w:tabs>
        <w:ind w:left="3360" w:hanging="420"/>
      </w:pPr>
      <w:rPr>
        <w:rFonts w:ascii="Wingdings" w:hAnsi="Wingdings" w:hint="default"/>
      </w:rPr>
    </w:lvl>
    <w:lvl w:ilvl="8" w:tplc="5A085B08"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6BB5D55"/>
    <w:multiLevelType w:val="singleLevel"/>
    <w:tmpl w:val="C05C38F0"/>
    <w:lvl w:ilvl="0">
      <w:start w:val="1"/>
      <w:numFmt w:val="decimalFullWidth"/>
      <w:lvlText w:val="%1）"/>
      <w:lvlJc w:val="left"/>
      <w:pPr>
        <w:tabs>
          <w:tab w:val="num" w:pos="675"/>
        </w:tabs>
        <w:ind w:left="675" w:hanging="450"/>
      </w:pPr>
      <w:rPr>
        <w:rFonts w:hint="eastAsia"/>
      </w:rPr>
    </w:lvl>
  </w:abstractNum>
  <w:abstractNum w:abstractNumId="22" w15:restartNumberingAfterBreak="0">
    <w:nsid w:val="687F3091"/>
    <w:multiLevelType w:val="hybridMultilevel"/>
    <w:tmpl w:val="DF62614C"/>
    <w:lvl w:ilvl="0" w:tplc="5BB0DDD4">
      <w:start w:val="1"/>
      <w:numFmt w:val="decimal"/>
      <w:lvlText w:val="（%1）"/>
      <w:lvlJc w:val="left"/>
      <w:pPr>
        <w:tabs>
          <w:tab w:val="num" w:pos="915"/>
        </w:tabs>
        <w:ind w:left="915"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949712F"/>
    <w:multiLevelType w:val="hybridMultilevel"/>
    <w:tmpl w:val="6F42C18E"/>
    <w:lvl w:ilvl="0" w:tplc="D6483988">
      <w:start w:val="2"/>
      <w:numFmt w:val="decimalFullWidth"/>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4" w15:restartNumberingAfterBreak="0">
    <w:nsid w:val="6F9A3D8E"/>
    <w:multiLevelType w:val="singleLevel"/>
    <w:tmpl w:val="7DDAA4D6"/>
    <w:lvl w:ilvl="0">
      <w:start w:val="1"/>
      <w:numFmt w:val="decimalFullWidth"/>
      <w:lvlText w:val="%1"/>
      <w:lvlJc w:val="left"/>
      <w:pPr>
        <w:tabs>
          <w:tab w:val="num" w:pos="360"/>
        </w:tabs>
        <w:ind w:left="360" w:hanging="360"/>
      </w:pPr>
      <w:rPr>
        <w:rFonts w:hint="eastAsia"/>
      </w:rPr>
    </w:lvl>
  </w:abstractNum>
  <w:abstractNum w:abstractNumId="25" w15:restartNumberingAfterBreak="0">
    <w:nsid w:val="732C2291"/>
    <w:multiLevelType w:val="singleLevel"/>
    <w:tmpl w:val="7FD0F47E"/>
    <w:lvl w:ilvl="0">
      <w:start w:val="1"/>
      <w:numFmt w:val="decimalFullWidth"/>
      <w:lvlText w:val="（%1）"/>
      <w:lvlJc w:val="left"/>
      <w:pPr>
        <w:tabs>
          <w:tab w:val="num" w:pos="630"/>
        </w:tabs>
        <w:ind w:left="630" w:hanging="630"/>
      </w:pPr>
      <w:rPr>
        <w:rFonts w:hint="eastAsia"/>
      </w:rPr>
    </w:lvl>
  </w:abstractNum>
  <w:abstractNum w:abstractNumId="26" w15:restartNumberingAfterBreak="0">
    <w:nsid w:val="74C45A33"/>
    <w:multiLevelType w:val="singleLevel"/>
    <w:tmpl w:val="24D46656"/>
    <w:lvl w:ilvl="0">
      <w:start w:val="1"/>
      <w:numFmt w:val="decimalFullWidth"/>
      <w:lvlText w:val="%1．"/>
      <w:lvlJc w:val="left"/>
      <w:pPr>
        <w:tabs>
          <w:tab w:val="num" w:pos="420"/>
        </w:tabs>
        <w:ind w:left="420" w:hanging="420"/>
      </w:pPr>
      <w:rPr>
        <w:rFonts w:hint="eastAsia"/>
      </w:rPr>
    </w:lvl>
  </w:abstractNum>
  <w:abstractNum w:abstractNumId="27" w15:restartNumberingAfterBreak="0">
    <w:nsid w:val="7967434C"/>
    <w:multiLevelType w:val="hybridMultilevel"/>
    <w:tmpl w:val="8D9E7EAC"/>
    <w:lvl w:ilvl="0" w:tplc="53F2E70E">
      <w:start w:val="1"/>
      <w:numFmt w:val="decimalFullWidth"/>
      <w:lvlText w:val="%1）"/>
      <w:lvlJc w:val="left"/>
      <w:pPr>
        <w:tabs>
          <w:tab w:val="num" w:pos="905"/>
        </w:tabs>
        <w:ind w:left="905" w:hanging="360"/>
      </w:pPr>
      <w:rPr>
        <w:rFonts w:hint="eastAsia"/>
        <w:color w:val="auto"/>
      </w:rPr>
    </w:lvl>
    <w:lvl w:ilvl="1" w:tplc="04090017" w:tentative="1">
      <w:start w:val="1"/>
      <w:numFmt w:val="aiueoFullWidth"/>
      <w:lvlText w:val="(%2)"/>
      <w:lvlJc w:val="left"/>
      <w:pPr>
        <w:tabs>
          <w:tab w:val="num" w:pos="1385"/>
        </w:tabs>
        <w:ind w:left="1385" w:hanging="420"/>
      </w:pPr>
    </w:lvl>
    <w:lvl w:ilvl="2" w:tplc="04090011" w:tentative="1">
      <w:start w:val="1"/>
      <w:numFmt w:val="decimalEnclosedCircle"/>
      <w:lvlText w:val="%3"/>
      <w:lvlJc w:val="left"/>
      <w:pPr>
        <w:tabs>
          <w:tab w:val="num" w:pos="1805"/>
        </w:tabs>
        <w:ind w:left="1805" w:hanging="420"/>
      </w:pPr>
    </w:lvl>
    <w:lvl w:ilvl="3" w:tplc="0409000F" w:tentative="1">
      <w:start w:val="1"/>
      <w:numFmt w:val="decimal"/>
      <w:lvlText w:val="%4."/>
      <w:lvlJc w:val="left"/>
      <w:pPr>
        <w:tabs>
          <w:tab w:val="num" w:pos="2225"/>
        </w:tabs>
        <w:ind w:left="2225" w:hanging="420"/>
      </w:pPr>
    </w:lvl>
    <w:lvl w:ilvl="4" w:tplc="04090017" w:tentative="1">
      <w:start w:val="1"/>
      <w:numFmt w:val="aiueoFullWidth"/>
      <w:lvlText w:val="(%5)"/>
      <w:lvlJc w:val="left"/>
      <w:pPr>
        <w:tabs>
          <w:tab w:val="num" w:pos="2645"/>
        </w:tabs>
        <w:ind w:left="2645" w:hanging="420"/>
      </w:pPr>
    </w:lvl>
    <w:lvl w:ilvl="5" w:tplc="04090011" w:tentative="1">
      <w:start w:val="1"/>
      <w:numFmt w:val="decimalEnclosedCircle"/>
      <w:lvlText w:val="%6"/>
      <w:lvlJc w:val="left"/>
      <w:pPr>
        <w:tabs>
          <w:tab w:val="num" w:pos="3065"/>
        </w:tabs>
        <w:ind w:left="3065" w:hanging="420"/>
      </w:pPr>
    </w:lvl>
    <w:lvl w:ilvl="6" w:tplc="0409000F" w:tentative="1">
      <w:start w:val="1"/>
      <w:numFmt w:val="decimal"/>
      <w:lvlText w:val="%7."/>
      <w:lvlJc w:val="left"/>
      <w:pPr>
        <w:tabs>
          <w:tab w:val="num" w:pos="3485"/>
        </w:tabs>
        <w:ind w:left="3485" w:hanging="420"/>
      </w:pPr>
    </w:lvl>
    <w:lvl w:ilvl="7" w:tplc="04090017" w:tentative="1">
      <w:start w:val="1"/>
      <w:numFmt w:val="aiueoFullWidth"/>
      <w:lvlText w:val="(%8)"/>
      <w:lvlJc w:val="left"/>
      <w:pPr>
        <w:tabs>
          <w:tab w:val="num" w:pos="3905"/>
        </w:tabs>
        <w:ind w:left="3905" w:hanging="420"/>
      </w:pPr>
    </w:lvl>
    <w:lvl w:ilvl="8" w:tplc="04090011" w:tentative="1">
      <w:start w:val="1"/>
      <w:numFmt w:val="decimalEnclosedCircle"/>
      <w:lvlText w:val="%9"/>
      <w:lvlJc w:val="left"/>
      <w:pPr>
        <w:tabs>
          <w:tab w:val="num" w:pos="4325"/>
        </w:tabs>
        <w:ind w:left="4325" w:hanging="420"/>
      </w:pPr>
    </w:lvl>
  </w:abstractNum>
  <w:abstractNum w:abstractNumId="28" w15:restartNumberingAfterBreak="0">
    <w:nsid w:val="7B971DDD"/>
    <w:multiLevelType w:val="hybridMultilevel"/>
    <w:tmpl w:val="3A5428FE"/>
    <w:lvl w:ilvl="0" w:tplc="C07E47B2">
      <w:numFmt w:val="bullet"/>
      <w:lvlText w:val="・"/>
      <w:lvlJc w:val="left"/>
      <w:pPr>
        <w:tabs>
          <w:tab w:val="num" w:pos="360"/>
        </w:tabs>
        <w:ind w:left="360" w:hanging="360"/>
      </w:pPr>
      <w:rPr>
        <w:rFonts w:ascii="Times New Roman" w:eastAsia="ＭＳ Ｐ明朝" w:hAnsi="Times New Roman" w:cs="Times New Roman" w:hint="default"/>
        <w:sz w:val="18"/>
      </w:rPr>
    </w:lvl>
    <w:lvl w:ilvl="1" w:tplc="C76632E4" w:tentative="1">
      <w:start w:val="1"/>
      <w:numFmt w:val="bullet"/>
      <w:lvlText w:val=""/>
      <w:lvlJc w:val="left"/>
      <w:pPr>
        <w:tabs>
          <w:tab w:val="num" w:pos="840"/>
        </w:tabs>
        <w:ind w:left="840" w:hanging="420"/>
      </w:pPr>
      <w:rPr>
        <w:rFonts w:ascii="Wingdings" w:hAnsi="Wingdings" w:hint="default"/>
      </w:rPr>
    </w:lvl>
    <w:lvl w:ilvl="2" w:tplc="A8EE5B3A" w:tentative="1">
      <w:start w:val="1"/>
      <w:numFmt w:val="bullet"/>
      <w:lvlText w:val=""/>
      <w:lvlJc w:val="left"/>
      <w:pPr>
        <w:tabs>
          <w:tab w:val="num" w:pos="1260"/>
        </w:tabs>
        <w:ind w:left="1260" w:hanging="420"/>
      </w:pPr>
      <w:rPr>
        <w:rFonts w:ascii="Wingdings" w:hAnsi="Wingdings" w:hint="default"/>
      </w:rPr>
    </w:lvl>
    <w:lvl w:ilvl="3" w:tplc="49849A6E" w:tentative="1">
      <w:start w:val="1"/>
      <w:numFmt w:val="bullet"/>
      <w:lvlText w:val=""/>
      <w:lvlJc w:val="left"/>
      <w:pPr>
        <w:tabs>
          <w:tab w:val="num" w:pos="1680"/>
        </w:tabs>
        <w:ind w:left="1680" w:hanging="420"/>
      </w:pPr>
      <w:rPr>
        <w:rFonts w:ascii="Wingdings" w:hAnsi="Wingdings" w:hint="default"/>
      </w:rPr>
    </w:lvl>
    <w:lvl w:ilvl="4" w:tplc="E0F6FEB0" w:tentative="1">
      <w:start w:val="1"/>
      <w:numFmt w:val="bullet"/>
      <w:lvlText w:val=""/>
      <w:lvlJc w:val="left"/>
      <w:pPr>
        <w:tabs>
          <w:tab w:val="num" w:pos="2100"/>
        </w:tabs>
        <w:ind w:left="2100" w:hanging="420"/>
      </w:pPr>
      <w:rPr>
        <w:rFonts w:ascii="Wingdings" w:hAnsi="Wingdings" w:hint="default"/>
      </w:rPr>
    </w:lvl>
    <w:lvl w:ilvl="5" w:tplc="602E402A" w:tentative="1">
      <w:start w:val="1"/>
      <w:numFmt w:val="bullet"/>
      <w:lvlText w:val=""/>
      <w:lvlJc w:val="left"/>
      <w:pPr>
        <w:tabs>
          <w:tab w:val="num" w:pos="2520"/>
        </w:tabs>
        <w:ind w:left="2520" w:hanging="420"/>
      </w:pPr>
      <w:rPr>
        <w:rFonts w:ascii="Wingdings" w:hAnsi="Wingdings" w:hint="default"/>
      </w:rPr>
    </w:lvl>
    <w:lvl w:ilvl="6" w:tplc="ECF2A6EE" w:tentative="1">
      <w:start w:val="1"/>
      <w:numFmt w:val="bullet"/>
      <w:lvlText w:val=""/>
      <w:lvlJc w:val="left"/>
      <w:pPr>
        <w:tabs>
          <w:tab w:val="num" w:pos="2940"/>
        </w:tabs>
        <w:ind w:left="2940" w:hanging="420"/>
      </w:pPr>
      <w:rPr>
        <w:rFonts w:ascii="Wingdings" w:hAnsi="Wingdings" w:hint="default"/>
      </w:rPr>
    </w:lvl>
    <w:lvl w:ilvl="7" w:tplc="714CD106" w:tentative="1">
      <w:start w:val="1"/>
      <w:numFmt w:val="bullet"/>
      <w:lvlText w:val=""/>
      <w:lvlJc w:val="left"/>
      <w:pPr>
        <w:tabs>
          <w:tab w:val="num" w:pos="3360"/>
        </w:tabs>
        <w:ind w:left="3360" w:hanging="420"/>
      </w:pPr>
      <w:rPr>
        <w:rFonts w:ascii="Wingdings" w:hAnsi="Wingdings" w:hint="default"/>
      </w:rPr>
    </w:lvl>
    <w:lvl w:ilvl="8" w:tplc="52DAC58C"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DE16639"/>
    <w:multiLevelType w:val="hybridMultilevel"/>
    <w:tmpl w:val="109EC4FE"/>
    <w:lvl w:ilvl="0" w:tplc="99FE4768">
      <w:start w:val="6"/>
      <w:numFmt w:val="decimalFullWidth"/>
      <w:lvlText w:val="%1．"/>
      <w:lvlJc w:val="left"/>
      <w:pPr>
        <w:tabs>
          <w:tab w:val="num" w:pos="390"/>
        </w:tabs>
        <w:ind w:left="390" w:hanging="390"/>
      </w:pPr>
      <w:rPr>
        <w:rFonts w:hint="eastAsia"/>
      </w:rPr>
    </w:lvl>
    <w:lvl w:ilvl="1" w:tplc="C59C745E" w:tentative="1">
      <w:start w:val="1"/>
      <w:numFmt w:val="aiueoFullWidth"/>
      <w:lvlText w:val="(%2)"/>
      <w:lvlJc w:val="left"/>
      <w:pPr>
        <w:tabs>
          <w:tab w:val="num" w:pos="840"/>
        </w:tabs>
        <w:ind w:left="840" w:hanging="420"/>
      </w:pPr>
    </w:lvl>
    <w:lvl w:ilvl="2" w:tplc="B07275DE" w:tentative="1">
      <w:start w:val="1"/>
      <w:numFmt w:val="decimalEnclosedCircle"/>
      <w:lvlText w:val="%3"/>
      <w:lvlJc w:val="left"/>
      <w:pPr>
        <w:tabs>
          <w:tab w:val="num" w:pos="1260"/>
        </w:tabs>
        <w:ind w:left="1260" w:hanging="420"/>
      </w:pPr>
    </w:lvl>
    <w:lvl w:ilvl="3" w:tplc="2F4612D8" w:tentative="1">
      <w:start w:val="1"/>
      <w:numFmt w:val="decimal"/>
      <w:lvlText w:val="%4."/>
      <w:lvlJc w:val="left"/>
      <w:pPr>
        <w:tabs>
          <w:tab w:val="num" w:pos="1680"/>
        </w:tabs>
        <w:ind w:left="1680" w:hanging="420"/>
      </w:pPr>
    </w:lvl>
    <w:lvl w:ilvl="4" w:tplc="4B381998" w:tentative="1">
      <w:start w:val="1"/>
      <w:numFmt w:val="aiueoFullWidth"/>
      <w:lvlText w:val="(%5)"/>
      <w:lvlJc w:val="left"/>
      <w:pPr>
        <w:tabs>
          <w:tab w:val="num" w:pos="2100"/>
        </w:tabs>
        <w:ind w:left="2100" w:hanging="420"/>
      </w:pPr>
    </w:lvl>
    <w:lvl w:ilvl="5" w:tplc="37426C18" w:tentative="1">
      <w:start w:val="1"/>
      <w:numFmt w:val="decimalEnclosedCircle"/>
      <w:lvlText w:val="%6"/>
      <w:lvlJc w:val="left"/>
      <w:pPr>
        <w:tabs>
          <w:tab w:val="num" w:pos="2520"/>
        </w:tabs>
        <w:ind w:left="2520" w:hanging="420"/>
      </w:pPr>
    </w:lvl>
    <w:lvl w:ilvl="6" w:tplc="6C9861CA" w:tentative="1">
      <w:start w:val="1"/>
      <w:numFmt w:val="decimal"/>
      <w:lvlText w:val="%7."/>
      <w:lvlJc w:val="left"/>
      <w:pPr>
        <w:tabs>
          <w:tab w:val="num" w:pos="2940"/>
        </w:tabs>
        <w:ind w:left="2940" w:hanging="420"/>
      </w:pPr>
    </w:lvl>
    <w:lvl w:ilvl="7" w:tplc="F1B6894E" w:tentative="1">
      <w:start w:val="1"/>
      <w:numFmt w:val="aiueoFullWidth"/>
      <w:lvlText w:val="(%8)"/>
      <w:lvlJc w:val="left"/>
      <w:pPr>
        <w:tabs>
          <w:tab w:val="num" w:pos="3360"/>
        </w:tabs>
        <w:ind w:left="3360" w:hanging="420"/>
      </w:pPr>
    </w:lvl>
    <w:lvl w:ilvl="8" w:tplc="19F88344" w:tentative="1">
      <w:start w:val="1"/>
      <w:numFmt w:val="decimalEnclosedCircle"/>
      <w:lvlText w:val="%9"/>
      <w:lvlJc w:val="left"/>
      <w:pPr>
        <w:tabs>
          <w:tab w:val="num" w:pos="3780"/>
        </w:tabs>
        <w:ind w:left="3780" w:hanging="420"/>
      </w:pPr>
    </w:lvl>
  </w:abstractNum>
  <w:num w:numId="1">
    <w:abstractNumId w:val="17"/>
  </w:num>
  <w:num w:numId="2">
    <w:abstractNumId w:val="16"/>
  </w:num>
  <w:num w:numId="3">
    <w:abstractNumId w:val="0"/>
  </w:num>
  <w:num w:numId="4">
    <w:abstractNumId w:val="21"/>
  </w:num>
  <w:num w:numId="5">
    <w:abstractNumId w:val="26"/>
  </w:num>
  <w:num w:numId="6">
    <w:abstractNumId w:val="10"/>
  </w:num>
  <w:num w:numId="7">
    <w:abstractNumId w:val="9"/>
  </w:num>
  <w:num w:numId="8">
    <w:abstractNumId w:val="25"/>
  </w:num>
  <w:num w:numId="9">
    <w:abstractNumId w:val="1"/>
  </w:num>
  <w:num w:numId="10">
    <w:abstractNumId w:val="3"/>
  </w:num>
  <w:num w:numId="11">
    <w:abstractNumId w:val="12"/>
  </w:num>
  <w:num w:numId="12">
    <w:abstractNumId w:val="4"/>
  </w:num>
  <w:num w:numId="13">
    <w:abstractNumId w:val="24"/>
  </w:num>
  <w:num w:numId="14">
    <w:abstractNumId w:val="7"/>
  </w:num>
  <w:num w:numId="15">
    <w:abstractNumId w:val="13"/>
  </w:num>
  <w:num w:numId="16">
    <w:abstractNumId w:val="8"/>
  </w:num>
  <w:num w:numId="17">
    <w:abstractNumId w:val="29"/>
  </w:num>
  <w:num w:numId="18">
    <w:abstractNumId w:val="6"/>
  </w:num>
  <w:num w:numId="19">
    <w:abstractNumId w:val="19"/>
  </w:num>
  <w:num w:numId="20">
    <w:abstractNumId w:val="28"/>
  </w:num>
  <w:num w:numId="21">
    <w:abstractNumId w:val="5"/>
  </w:num>
  <w:num w:numId="22">
    <w:abstractNumId w:val="20"/>
  </w:num>
  <w:num w:numId="23">
    <w:abstractNumId w:val="18"/>
  </w:num>
  <w:num w:numId="24">
    <w:abstractNumId w:val="27"/>
  </w:num>
  <w:num w:numId="25">
    <w:abstractNumId w:val="22"/>
  </w:num>
  <w:num w:numId="26">
    <w:abstractNumId w:val="2"/>
  </w:num>
  <w:num w:numId="27">
    <w:abstractNumId w:val="23"/>
  </w:num>
  <w:num w:numId="28">
    <w:abstractNumId w:val="11"/>
  </w:num>
  <w:num w:numId="29">
    <w:abstractNumId w:val="1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01"/>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8A"/>
    <w:rsid w:val="000152F3"/>
    <w:rsid w:val="00016A0C"/>
    <w:rsid w:val="00032349"/>
    <w:rsid w:val="00052ACF"/>
    <w:rsid w:val="00074DA9"/>
    <w:rsid w:val="00092554"/>
    <w:rsid w:val="000A6611"/>
    <w:rsid w:val="000B79EF"/>
    <w:rsid w:val="000F2DFA"/>
    <w:rsid w:val="000F2E39"/>
    <w:rsid w:val="00102800"/>
    <w:rsid w:val="001126F5"/>
    <w:rsid w:val="001341FB"/>
    <w:rsid w:val="001456BA"/>
    <w:rsid w:val="001618B9"/>
    <w:rsid w:val="00163BD3"/>
    <w:rsid w:val="001672A4"/>
    <w:rsid w:val="00175438"/>
    <w:rsid w:val="00185002"/>
    <w:rsid w:val="001A3955"/>
    <w:rsid w:val="001B2E5C"/>
    <w:rsid w:val="001C677C"/>
    <w:rsid w:val="001F290C"/>
    <w:rsid w:val="001F55C9"/>
    <w:rsid w:val="001F5F5D"/>
    <w:rsid w:val="00206779"/>
    <w:rsid w:val="00207989"/>
    <w:rsid w:val="00210112"/>
    <w:rsid w:val="00225F7C"/>
    <w:rsid w:val="002276A0"/>
    <w:rsid w:val="00246C65"/>
    <w:rsid w:val="00274D4C"/>
    <w:rsid w:val="00281338"/>
    <w:rsid w:val="002C26DC"/>
    <w:rsid w:val="002E7F31"/>
    <w:rsid w:val="002F4A2E"/>
    <w:rsid w:val="0037117E"/>
    <w:rsid w:val="00384A16"/>
    <w:rsid w:val="003D09E6"/>
    <w:rsid w:val="003D3A3A"/>
    <w:rsid w:val="004167EA"/>
    <w:rsid w:val="004247B6"/>
    <w:rsid w:val="004264E9"/>
    <w:rsid w:val="00426D4C"/>
    <w:rsid w:val="00441046"/>
    <w:rsid w:val="00450088"/>
    <w:rsid w:val="0046096C"/>
    <w:rsid w:val="004712F1"/>
    <w:rsid w:val="00493C5B"/>
    <w:rsid w:val="004A6F76"/>
    <w:rsid w:val="004C043C"/>
    <w:rsid w:val="004F02B2"/>
    <w:rsid w:val="005617CD"/>
    <w:rsid w:val="0057556D"/>
    <w:rsid w:val="005922A1"/>
    <w:rsid w:val="005E2FE2"/>
    <w:rsid w:val="005E4EE6"/>
    <w:rsid w:val="005F127F"/>
    <w:rsid w:val="005F1F4D"/>
    <w:rsid w:val="006006A5"/>
    <w:rsid w:val="00610517"/>
    <w:rsid w:val="00612916"/>
    <w:rsid w:val="00614DA0"/>
    <w:rsid w:val="006236E4"/>
    <w:rsid w:val="00631638"/>
    <w:rsid w:val="00637688"/>
    <w:rsid w:val="006478D7"/>
    <w:rsid w:val="00670A31"/>
    <w:rsid w:val="00671FFC"/>
    <w:rsid w:val="00682D4E"/>
    <w:rsid w:val="0069028E"/>
    <w:rsid w:val="00697440"/>
    <w:rsid w:val="006A0537"/>
    <w:rsid w:val="006B5E7B"/>
    <w:rsid w:val="006D1094"/>
    <w:rsid w:val="006D76AC"/>
    <w:rsid w:val="00700DAE"/>
    <w:rsid w:val="00737681"/>
    <w:rsid w:val="0076509D"/>
    <w:rsid w:val="0076581D"/>
    <w:rsid w:val="007747EB"/>
    <w:rsid w:val="00777B7A"/>
    <w:rsid w:val="00780E8D"/>
    <w:rsid w:val="00792902"/>
    <w:rsid w:val="007E6724"/>
    <w:rsid w:val="008076A3"/>
    <w:rsid w:val="00807C0D"/>
    <w:rsid w:val="00834F05"/>
    <w:rsid w:val="00871F43"/>
    <w:rsid w:val="008A5EB4"/>
    <w:rsid w:val="008B7266"/>
    <w:rsid w:val="008C68FF"/>
    <w:rsid w:val="008D029E"/>
    <w:rsid w:val="008E7AC7"/>
    <w:rsid w:val="008F70AD"/>
    <w:rsid w:val="00911F4E"/>
    <w:rsid w:val="0097792F"/>
    <w:rsid w:val="00984D30"/>
    <w:rsid w:val="009D045B"/>
    <w:rsid w:val="009E7377"/>
    <w:rsid w:val="00A07CD0"/>
    <w:rsid w:val="00A149FF"/>
    <w:rsid w:val="00A254D7"/>
    <w:rsid w:val="00A31A8A"/>
    <w:rsid w:val="00A330DD"/>
    <w:rsid w:val="00A3342E"/>
    <w:rsid w:val="00A56630"/>
    <w:rsid w:val="00A6394B"/>
    <w:rsid w:val="00A73D5E"/>
    <w:rsid w:val="00A84178"/>
    <w:rsid w:val="00A90537"/>
    <w:rsid w:val="00A92638"/>
    <w:rsid w:val="00AC495D"/>
    <w:rsid w:val="00AD0FF9"/>
    <w:rsid w:val="00AF10B0"/>
    <w:rsid w:val="00B22D1D"/>
    <w:rsid w:val="00B74ADB"/>
    <w:rsid w:val="00B84E6B"/>
    <w:rsid w:val="00B9540F"/>
    <w:rsid w:val="00BB4C8A"/>
    <w:rsid w:val="00BD29E4"/>
    <w:rsid w:val="00BD6BDE"/>
    <w:rsid w:val="00BF609A"/>
    <w:rsid w:val="00C01226"/>
    <w:rsid w:val="00C116E9"/>
    <w:rsid w:val="00C16036"/>
    <w:rsid w:val="00C17C3D"/>
    <w:rsid w:val="00C6681A"/>
    <w:rsid w:val="00CB67F4"/>
    <w:rsid w:val="00CC05B4"/>
    <w:rsid w:val="00CC2935"/>
    <w:rsid w:val="00D0684F"/>
    <w:rsid w:val="00D175F1"/>
    <w:rsid w:val="00D253D6"/>
    <w:rsid w:val="00D57C53"/>
    <w:rsid w:val="00D814A9"/>
    <w:rsid w:val="00D97CA1"/>
    <w:rsid w:val="00DA1603"/>
    <w:rsid w:val="00DA1A25"/>
    <w:rsid w:val="00DB157E"/>
    <w:rsid w:val="00DC306C"/>
    <w:rsid w:val="00DE0B78"/>
    <w:rsid w:val="00DE0D09"/>
    <w:rsid w:val="00DE318E"/>
    <w:rsid w:val="00DF0EA7"/>
    <w:rsid w:val="00E323EC"/>
    <w:rsid w:val="00E35FF7"/>
    <w:rsid w:val="00E4730C"/>
    <w:rsid w:val="00ED3C21"/>
    <w:rsid w:val="00FE2A42"/>
    <w:rsid w:val="00FE3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0AA97DD-F297-4010-B25C-262286D2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880" w:hanging="220"/>
    </w:pPr>
    <w:rPr>
      <w:rFonts w:ascii="ＭＳ 明朝"/>
      <w:spacing w:val="-2"/>
      <w:sz w:val="20"/>
    </w:rPr>
  </w:style>
  <w:style w:type="paragraph" w:styleId="a4">
    <w:name w:val="Block Text"/>
    <w:basedOn w:val="a"/>
    <w:pPr>
      <w:spacing w:line="0" w:lineRule="atLeast"/>
      <w:ind w:left="550" w:right="301" w:hanging="110"/>
    </w:pPr>
    <w:rPr>
      <w:rFonts w:ascii="ＭＳ Ｐ明朝" w:eastAsia="ＭＳ Ｐ明朝"/>
      <w:sz w:val="16"/>
    </w:rPr>
  </w:style>
  <w:style w:type="paragraph" w:styleId="2">
    <w:name w:val="Body Text Indent 2"/>
    <w:basedOn w:val="a"/>
    <w:pPr>
      <w:spacing w:line="0" w:lineRule="atLeast"/>
      <w:ind w:left="329" w:hanging="659"/>
    </w:pPr>
    <w:rPr>
      <w:rFonts w:ascii="ＭＳ Ｐ明朝" w:eastAsia="ＭＳ Ｐ明朝"/>
      <w:sz w:val="16"/>
    </w:rPr>
  </w:style>
  <w:style w:type="paragraph" w:styleId="3">
    <w:name w:val="Body Text Indent 3"/>
    <w:basedOn w:val="a"/>
    <w:pPr>
      <w:spacing w:line="0" w:lineRule="atLeast"/>
      <w:ind w:leftChars="257" w:left="831" w:hanging="266"/>
    </w:pPr>
    <w:rPr>
      <w:rFonts w:ascii="ＭＳ Ｐ明朝" w:eastAsia="ＭＳ Ｐ明朝"/>
      <w:sz w:val="16"/>
    </w:rPr>
  </w:style>
  <w:style w:type="paragraph" w:styleId="a5">
    <w:name w:val="header"/>
    <w:basedOn w:val="a"/>
    <w:pPr>
      <w:tabs>
        <w:tab w:val="center" w:pos="4252"/>
        <w:tab w:val="right" w:pos="8504"/>
      </w:tabs>
      <w:snapToGrid w:val="0"/>
    </w:pPr>
  </w:style>
  <w:style w:type="character" w:styleId="a6">
    <w:name w:val="page number"/>
    <w:basedOn w:val="a0"/>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Web">
    <w:name w:val="Normal (Web)"/>
    <w:basedOn w:val="a"/>
    <w:uiPriority w:val="99"/>
    <w:semiHidden/>
    <w:unhideWhenUsed/>
    <w:rsid w:val="002F4A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11238-9267-4514-B1E9-1D867394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1446</Words>
  <Characters>8246</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建設廃棄物処理委託契約書様式</vt:lpstr>
      <vt:lpstr>建設廃棄物処理委託契約書様式</vt:lpstr>
    </vt:vector>
  </TitlesOfParts>
  <Company>鹿島</Company>
  <LinksUpToDate>false</LinksUpToDate>
  <CharactersWithSpaces>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建設廃棄物処理委託契約書様式</dc:title>
  <dc:creator>澤井</dc:creator>
  <cp:lastModifiedBy>user</cp:lastModifiedBy>
  <cp:revision>4</cp:revision>
  <cp:lastPrinted>2017-01-18T01:48:00Z</cp:lastPrinted>
  <dcterms:created xsi:type="dcterms:W3CDTF">2017-01-13T06:20:00Z</dcterms:created>
  <dcterms:modified xsi:type="dcterms:W3CDTF">2017-01-18T01:49:00Z</dcterms:modified>
</cp:coreProperties>
</file>